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76" w:rsidRPr="001578C3" w:rsidRDefault="00310D76" w:rsidP="00310D76">
      <w:pPr>
        <w:tabs>
          <w:tab w:val="left" w:pos="-426"/>
          <w:tab w:val="center" w:pos="4464"/>
        </w:tabs>
        <w:spacing w:after="0"/>
        <w:ind w:left="-426"/>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ДОГОВОР № ____</w:t>
      </w:r>
    </w:p>
    <w:p w:rsidR="00310D76" w:rsidRDefault="00310D76" w:rsidP="00310D76">
      <w:pPr>
        <w:spacing w:after="0"/>
        <w:ind w:left="-426"/>
        <w:jc w:val="center"/>
        <w:rPr>
          <w:rFonts w:ascii="Times New Roman" w:eastAsia="Times New Roman" w:hAnsi="Times New Roman" w:cs="Times New Roman"/>
          <w:b/>
          <w:lang w:eastAsia="ru-RU"/>
        </w:rPr>
      </w:pPr>
      <w:bookmarkStart w:id="0" w:name="_Hlk505272328"/>
      <w:r w:rsidRPr="009B38BE">
        <w:rPr>
          <w:rFonts w:ascii="Times New Roman" w:eastAsia="Times New Roman" w:hAnsi="Times New Roman" w:cs="Times New Roman"/>
          <w:b/>
          <w:lang w:eastAsia="ru-RU"/>
        </w:rPr>
        <w:t xml:space="preserve">участия в </w:t>
      </w:r>
      <w:r>
        <w:rPr>
          <w:rFonts w:ascii="Times New Roman" w:eastAsia="Times New Roman" w:hAnsi="Times New Roman" w:cs="Times New Roman"/>
          <w:b/>
          <w:lang w:eastAsia="ru-RU"/>
        </w:rPr>
        <w:t xml:space="preserve">долевом </w:t>
      </w:r>
      <w:r w:rsidRPr="009B38BE">
        <w:rPr>
          <w:rFonts w:ascii="Times New Roman" w:eastAsia="Times New Roman" w:hAnsi="Times New Roman" w:cs="Times New Roman"/>
          <w:b/>
          <w:lang w:eastAsia="ru-RU"/>
        </w:rPr>
        <w:t>строительст</w:t>
      </w:r>
      <w:r>
        <w:rPr>
          <w:rFonts w:ascii="Times New Roman" w:eastAsia="Times New Roman" w:hAnsi="Times New Roman" w:cs="Times New Roman"/>
          <w:b/>
          <w:lang w:eastAsia="ru-RU"/>
        </w:rPr>
        <w:t>ве многоквартирного жилого дома, расположенного</w:t>
      </w:r>
    </w:p>
    <w:p w:rsidR="00310D76" w:rsidRDefault="00310D76" w:rsidP="00310D76">
      <w:pPr>
        <w:spacing w:after="0"/>
        <w:ind w:left="-42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Калининградская область, Гурьевский район, пос.Большое Исаково, ул.Калининградская – ул.Кооперативная. Многоквартирный жилой дом</w:t>
      </w:r>
      <w:r w:rsidRPr="001578C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6 по ГП. 6 этап строительства.</w:t>
      </w:r>
    </w:p>
    <w:p w:rsidR="00310D76" w:rsidRPr="001578C3" w:rsidRDefault="00310D76" w:rsidP="00310D76">
      <w:pPr>
        <w:spacing w:after="0"/>
        <w:ind w:left="-426"/>
        <w:jc w:val="center"/>
        <w:rPr>
          <w:rFonts w:ascii="Times New Roman" w:eastAsia="Times New Roman" w:hAnsi="Times New Roman" w:cs="Times New Roman"/>
          <w:b/>
          <w:lang w:eastAsia="ru-RU"/>
        </w:rPr>
      </w:pPr>
      <w:r w:rsidRPr="006A37CF">
        <w:rPr>
          <w:rFonts w:ascii="Times New Roman" w:eastAsia="Times New Roman" w:hAnsi="Times New Roman" w:cs="Times New Roman"/>
          <w:b/>
          <w:lang w:eastAsia="ru-RU"/>
        </w:rPr>
        <w:t>(с условием о расчетах по счету эскроу)</w:t>
      </w:r>
    </w:p>
    <w:bookmarkEnd w:id="0"/>
    <w:p w:rsidR="00310D76" w:rsidRPr="001578C3" w:rsidRDefault="00310D76" w:rsidP="00310D76">
      <w:pPr>
        <w:ind w:left="-426"/>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Город Калининград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«_____» ____________ 20</w:t>
      </w:r>
      <w:r>
        <w:rPr>
          <w:rFonts w:ascii="Times New Roman" w:eastAsia="Times New Roman" w:hAnsi="Times New Roman" w:cs="Times New Roman"/>
          <w:lang w:eastAsia="ru-RU"/>
        </w:rPr>
        <w:t>23</w:t>
      </w:r>
      <w:r w:rsidRPr="001578C3">
        <w:rPr>
          <w:rFonts w:ascii="Times New Roman" w:eastAsia="Times New Roman" w:hAnsi="Times New Roman" w:cs="Times New Roman"/>
          <w:lang w:eastAsia="ru-RU"/>
        </w:rPr>
        <w:t xml:space="preserve"> года</w:t>
      </w:r>
    </w:p>
    <w:p w:rsidR="00310D76" w:rsidRDefault="00310D76" w:rsidP="00310D76">
      <w:pPr>
        <w:spacing w:after="0"/>
        <w:ind w:left="-425" w:firstLine="567"/>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 xml:space="preserve">Общество с ограниченной ответственностью </w:t>
      </w:r>
      <w:r>
        <w:rPr>
          <w:rFonts w:ascii="Times New Roman" w:eastAsia="Times New Roman" w:hAnsi="Times New Roman" w:cs="Times New Roman"/>
          <w:b/>
          <w:lang w:eastAsia="ru-RU"/>
        </w:rPr>
        <w:t>Специализированный застройщик «КПД Строй</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зарегистрированное Межрайонной ИФНС № </w:t>
      </w:r>
      <w:r>
        <w:rPr>
          <w:rFonts w:ascii="Times New Roman" w:eastAsia="Times New Roman" w:hAnsi="Times New Roman" w:cs="Times New Roman"/>
          <w:lang w:eastAsia="ru-RU"/>
        </w:rPr>
        <w:t>1 по г. Калининграду 13.</w:t>
      </w:r>
      <w:r w:rsidRPr="001578C3">
        <w:rPr>
          <w:rFonts w:ascii="Times New Roman" w:eastAsia="Times New Roman" w:hAnsi="Times New Roman" w:cs="Times New Roman"/>
          <w:lang w:eastAsia="ru-RU"/>
        </w:rPr>
        <w:t>0</w:t>
      </w:r>
      <w:r>
        <w:rPr>
          <w:rFonts w:ascii="Times New Roman" w:eastAsia="Times New Roman" w:hAnsi="Times New Roman" w:cs="Times New Roman"/>
          <w:lang w:eastAsia="ru-RU"/>
        </w:rPr>
        <w:t>4</w:t>
      </w:r>
      <w:r w:rsidRPr="001578C3">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Pr="001578C3">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года (ОГРН 1103926004082, ИНН 3907211633</w:t>
      </w:r>
      <w:r w:rsidRPr="001578C3">
        <w:rPr>
          <w:rFonts w:ascii="Times New Roman" w:eastAsia="Times New Roman" w:hAnsi="Times New Roman" w:cs="Times New Roman"/>
          <w:lang w:eastAsia="ru-RU"/>
        </w:rPr>
        <w:t>), расположенное по адресу: Калининградская область, г. Калинин</w:t>
      </w:r>
      <w:r>
        <w:rPr>
          <w:rFonts w:ascii="Times New Roman" w:eastAsia="Times New Roman" w:hAnsi="Times New Roman" w:cs="Times New Roman"/>
          <w:lang w:eastAsia="ru-RU"/>
        </w:rPr>
        <w:t>град, ул. Дюнная, д.18, офис 201</w:t>
      </w:r>
      <w:r w:rsidRPr="001578C3">
        <w:rPr>
          <w:rFonts w:ascii="Times New Roman" w:eastAsia="Times New Roman" w:hAnsi="Times New Roman" w:cs="Times New Roman"/>
          <w:lang w:eastAsia="ru-RU"/>
        </w:rPr>
        <w:t>, именуемое в дальнейшем «</w:t>
      </w:r>
      <w:r w:rsidRPr="001578C3">
        <w:rPr>
          <w:rFonts w:ascii="Times New Roman" w:eastAsia="Times New Roman" w:hAnsi="Times New Roman" w:cs="Times New Roman"/>
          <w:b/>
          <w:lang w:eastAsia="ru-RU"/>
        </w:rPr>
        <w:t>Застройщик»</w:t>
      </w:r>
      <w:r w:rsidRPr="001578C3">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lang w:eastAsia="ru-RU"/>
        </w:rPr>
        <w:t>Паксеваткина Сергея Витальевича</w:t>
      </w:r>
      <w:r w:rsidRPr="001578C3">
        <w:rPr>
          <w:rFonts w:ascii="Times New Roman" w:eastAsia="Times New Roman" w:hAnsi="Times New Roman" w:cs="Times New Roman"/>
          <w:lang w:eastAsia="ru-RU"/>
        </w:rPr>
        <w:t>, действующего на основании Устава,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с одной стороны, </w:t>
      </w:r>
    </w:p>
    <w:p w:rsidR="00310D76" w:rsidRDefault="00310D76" w:rsidP="00310D76">
      <w:pPr>
        <w:spacing w:after="0"/>
        <w:ind w:left="-425" w:firstLine="567"/>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и </w:t>
      </w:r>
      <w:r w:rsidRPr="001578C3">
        <w:rPr>
          <w:rFonts w:ascii="Times New Roman" w:eastAsia="Times New Roman" w:hAnsi="Times New Roman" w:cs="Times New Roman"/>
          <w:bCs/>
          <w:lang w:eastAsia="ru-RU"/>
        </w:rPr>
        <w:t>Г</w:t>
      </w:r>
      <w:r w:rsidRPr="001578C3">
        <w:rPr>
          <w:rFonts w:ascii="Times New Roman" w:eastAsia="Times New Roman" w:hAnsi="Times New Roman" w:cs="Times New Roman"/>
          <w:lang w:eastAsia="ru-RU"/>
        </w:rPr>
        <w:t>ражданин(ка) России</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«___» ____ __ года рождения, пол: ________, уроженец(ка) города ----------------------------------------------------, семейное положение: __________, имеющий(ая) паспорт -----------------, выданный ----------------------------, «___» _________ ____ года, код подразделения --------, зарегистрированный(ая) по </w:t>
      </w:r>
      <w:r>
        <w:rPr>
          <w:rFonts w:ascii="Times New Roman" w:eastAsia="Times New Roman" w:hAnsi="Times New Roman" w:cs="Times New Roman"/>
          <w:lang w:eastAsia="ru-RU"/>
        </w:rPr>
        <w:t>месту жительства</w:t>
      </w:r>
      <w:r w:rsidRPr="001578C3">
        <w:rPr>
          <w:rFonts w:ascii="Times New Roman" w:eastAsia="Times New Roman" w:hAnsi="Times New Roman" w:cs="Times New Roman"/>
          <w:lang w:eastAsia="ru-RU"/>
        </w:rPr>
        <w:t>: ------------------------------------, именуемый(ая) в дальнейшем «</w:t>
      </w:r>
      <w:r w:rsidRPr="001578C3">
        <w:rPr>
          <w:rFonts w:ascii="Times New Roman" w:eastAsia="Times New Roman" w:hAnsi="Times New Roman" w:cs="Times New Roman"/>
          <w:b/>
          <w:lang w:eastAsia="ru-RU"/>
        </w:rPr>
        <w:t xml:space="preserve">Участник долевого строительства», </w:t>
      </w:r>
      <w:r w:rsidRPr="001578C3">
        <w:rPr>
          <w:rFonts w:ascii="Times New Roman" w:eastAsia="Times New Roman" w:hAnsi="Times New Roman" w:cs="Times New Roman"/>
          <w:lang w:eastAsia="ru-RU"/>
        </w:rPr>
        <w:t xml:space="preserve">с другой стороны, вместе именуемые </w:t>
      </w:r>
      <w:r w:rsidRPr="00497C39">
        <w:rPr>
          <w:rFonts w:ascii="Times New Roman" w:eastAsia="Times New Roman" w:hAnsi="Times New Roman" w:cs="Times New Roman"/>
          <w:lang w:eastAsia="ru-RU"/>
        </w:rPr>
        <w:t>Стороны,</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заключили настоящий Договор о нижеследующем:</w:t>
      </w:r>
    </w:p>
    <w:p w:rsidR="00310D76" w:rsidRDefault="00310D76" w:rsidP="00310D76">
      <w:pPr>
        <w:spacing w:after="0"/>
        <w:ind w:left="-425" w:firstLine="567"/>
        <w:jc w:val="both"/>
        <w:rPr>
          <w:rFonts w:ascii="Times New Roman" w:eastAsia="Times New Roman" w:hAnsi="Times New Roman" w:cs="Times New Roman"/>
          <w:lang w:eastAsia="ru-RU"/>
        </w:rPr>
      </w:pPr>
    </w:p>
    <w:p w:rsidR="00310D76" w:rsidRPr="00571DF6" w:rsidRDefault="00310D76" w:rsidP="00310D76">
      <w:pPr>
        <w:spacing w:after="0" w:line="240" w:lineRule="auto"/>
        <w:jc w:val="center"/>
        <w:rPr>
          <w:rFonts w:ascii="Times New Roman" w:hAnsi="Times New Roman" w:cs="Times New Roman"/>
          <w:b/>
          <w:bCs/>
        </w:rPr>
      </w:pPr>
      <w:r w:rsidRPr="00571DF6">
        <w:rPr>
          <w:rFonts w:ascii="Times New Roman" w:hAnsi="Times New Roman" w:cs="Times New Roman"/>
          <w:b/>
          <w:bCs/>
        </w:rPr>
        <w:t>ТЕРМИНЫ И ТОЛКОВАНИЯ</w:t>
      </w:r>
    </w:p>
    <w:p w:rsidR="00310D76" w:rsidRPr="00571DF6" w:rsidRDefault="00310D76" w:rsidP="00310D76">
      <w:pPr>
        <w:pStyle w:val="a5"/>
        <w:ind w:left="-567"/>
        <w:rPr>
          <w:iCs/>
          <w:sz w:val="22"/>
          <w:szCs w:val="22"/>
        </w:rPr>
      </w:pPr>
      <w:r>
        <w:rPr>
          <w:iCs/>
          <w:sz w:val="22"/>
          <w:szCs w:val="22"/>
        </w:rPr>
        <w:tab/>
      </w:r>
      <w:r w:rsidRPr="00571DF6">
        <w:rPr>
          <w:iCs/>
          <w:sz w:val="22"/>
          <w:szCs w:val="22"/>
        </w:rPr>
        <w:t>Для целей настоящего Договора применяются следующие термины:</w:t>
      </w:r>
    </w:p>
    <w:p w:rsidR="00310D76" w:rsidRPr="00FB2473" w:rsidRDefault="00310D76" w:rsidP="00310D76">
      <w:pPr>
        <w:pStyle w:val="a5"/>
        <w:suppressAutoHyphens w:val="0"/>
        <w:ind w:left="-567" w:firstLine="425"/>
        <w:rPr>
          <w:bCs/>
          <w:iCs/>
          <w:sz w:val="22"/>
          <w:szCs w:val="22"/>
        </w:rPr>
      </w:pPr>
      <w:r>
        <w:rPr>
          <w:b/>
          <w:bCs/>
          <w:iCs/>
          <w:sz w:val="22"/>
          <w:szCs w:val="22"/>
        </w:rPr>
        <w:t xml:space="preserve">   Наименование объекта капитального строительства (этапа): </w:t>
      </w:r>
      <w:r>
        <w:rPr>
          <w:bCs/>
          <w:iCs/>
          <w:sz w:val="22"/>
          <w:szCs w:val="22"/>
        </w:rPr>
        <w:t>Квартал многоквартирных жилых домов в пос.Большое Исаково, Гурьевского района, Калининградской области. Многоквартирный жилой дом № 6 по ГП. 6 этап строительства.</w:t>
      </w:r>
    </w:p>
    <w:p w:rsidR="00310D76" w:rsidRDefault="00310D76" w:rsidP="00310D76">
      <w:pPr>
        <w:pStyle w:val="a5"/>
        <w:suppressAutoHyphens w:val="0"/>
        <w:ind w:left="-567" w:firstLine="567"/>
        <w:rPr>
          <w:b/>
          <w:iCs/>
          <w:sz w:val="22"/>
          <w:szCs w:val="22"/>
        </w:rPr>
      </w:pPr>
      <w:r w:rsidRPr="00571DF6">
        <w:rPr>
          <w:b/>
          <w:bCs/>
          <w:iCs/>
          <w:sz w:val="22"/>
          <w:szCs w:val="22"/>
        </w:rPr>
        <w:t>Объект недвижимости</w:t>
      </w:r>
      <w:r w:rsidRPr="00571DF6">
        <w:rPr>
          <w:iCs/>
          <w:sz w:val="22"/>
          <w:szCs w:val="22"/>
        </w:rPr>
        <w:t xml:space="preserve"> – </w:t>
      </w:r>
      <w:r>
        <w:rPr>
          <w:iCs/>
          <w:sz w:val="22"/>
          <w:szCs w:val="22"/>
        </w:rPr>
        <w:t xml:space="preserve">20-ти </w:t>
      </w:r>
      <w:r w:rsidRPr="00571DF6">
        <w:rPr>
          <w:iCs/>
          <w:sz w:val="22"/>
          <w:szCs w:val="22"/>
        </w:rPr>
        <w:t>квартирный жилой дом</w:t>
      </w:r>
      <w:r>
        <w:rPr>
          <w:iCs/>
          <w:sz w:val="22"/>
          <w:szCs w:val="22"/>
        </w:rPr>
        <w:t>: количество надземных этажей 5</w:t>
      </w:r>
      <w:r w:rsidRPr="00571DF6">
        <w:rPr>
          <w:iCs/>
          <w:sz w:val="22"/>
          <w:szCs w:val="22"/>
        </w:rPr>
        <w:t>, подземных</w:t>
      </w:r>
      <w:r>
        <w:rPr>
          <w:iCs/>
          <w:sz w:val="22"/>
          <w:szCs w:val="22"/>
        </w:rPr>
        <w:t xml:space="preserve"> </w:t>
      </w:r>
      <w:r w:rsidRPr="00571DF6">
        <w:rPr>
          <w:iCs/>
          <w:sz w:val="22"/>
          <w:szCs w:val="22"/>
        </w:rPr>
        <w:t>1</w:t>
      </w:r>
      <w:r>
        <w:rPr>
          <w:iCs/>
          <w:sz w:val="22"/>
          <w:szCs w:val="22"/>
        </w:rPr>
        <w:t>,</w:t>
      </w:r>
      <w:r w:rsidRPr="00571DF6">
        <w:rPr>
          <w:iCs/>
          <w:sz w:val="22"/>
          <w:szCs w:val="22"/>
        </w:rPr>
        <w:t xml:space="preserve"> общая площадь </w:t>
      </w:r>
      <w:r>
        <w:rPr>
          <w:iCs/>
          <w:sz w:val="22"/>
          <w:szCs w:val="22"/>
        </w:rPr>
        <w:t>1956,81</w:t>
      </w:r>
      <w:r w:rsidRPr="00571DF6">
        <w:rPr>
          <w:iCs/>
          <w:sz w:val="22"/>
          <w:szCs w:val="22"/>
        </w:rPr>
        <w:t xml:space="preserve"> кв.м.</w:t>
      </w:r>
      <w:r>
        <w:rPr>
          <w:iCs/>
          <w:sz w:val="22"/>
          <w:szCs w:val="22"/>
        </w:rPr>
        <w:t>, материал наружных стен: сборные железобетонные стеновые панели, материал перекрытий: многопустотные железобетонные плиты,</w:t>
      </w:r>
      <w:r w:rsidRPr="00571DF6">
        <w:rPr>
          <w:iCs/>
          <w:sz w:val="22"/>
          <w:szCs w:val="22"/>
        </w:rPr>
        <w:t xml:space="preserve"> </w:t>
      </w:r>
      <w:r>
        <w:rPr>
          <w:iCs/>
          <w:sz w:val="22"/>
          <w:szCs w:val="22"/>
        </w:rPr>
        <w:t>к</w:t>
      </w:r>
      <w:r w:rsidRPr="00571DF6">
        <w:rPr>
          <w:iCs/>
          <w:sz w:val="22"/>
          <w:szCs w:val="22"/>
        </w:rPr>
        <w:t xml:space="preserve">ласс энергоэффективности: </w:t>
      </w:r>
      <w:r>
        <w:rPr>
          <w:iCs/>
          <w:sz w:val="22"/>
          <w:szCs w:val="22"/>
        </w:rPr>
        <w:t>С+,</w:t>
      </w:r>
      <w:r w:rsidRPr="00571DF6">
        <w:rPr>
          <w:iCs/>
          <w:sz w:val="22"/>
          <w:szCs w:val="22"/>
        </w:rPr>
        <w:t xml:space="preserve"> </w:t>
      </w:r>
      <w:r>
        <w:rPr>
          <w:iCs/>
          <w:sz w:val="22"/>
          <w:szCs w:val="22"/>
        </w:rPr>
        <w:t>с</w:t>
      </w:r>
      <w:r w:rsidRPr="00571DF6">
        <w:rPr>
          <w:iCs/>
          <w:sz w:val="22"/>
          <w:szCs w:val="22"/>
        </w:rPr>
        <w:t>ейсмостойкость</w:t>
      </w:r>
      <w:r>
        <w:rPr>
          <w:iCs/>
          <w:sz w:val="22"/>
          <w:szCs w:val="22"/>
        </w:rPr>
        <w:t>:</w:t>
      </w:r>
      <w:r w:rsidRPr="00571DF6">
        <w:rPr>
          <w:iCs/>
          <w:sz w:val="22"/>
          <w:szCs w:val="22"/>
        </w:rPr>
        <w:t xml:space="preserve"> </w:t>
      </w:r>
      <w:r>
        <w:rPr>
          <w:iCs/>
          <w:sz w:val="22"/>
          <w:szCs w:val="22"/>
        </w:rPr>
        <w:t>6 балов</w:t>
      </w:r>
      <w:r w:rsidRPr="00571DF6">
        <w:rPr>
          <w:iCs/>
          <w:sz w:val="22"/>
          <w:szCs w:val="22"/>
        </w:rPr>
        <w:t>,</w:t>
      </w:r>
      <w:r>
        <w:rPr>
          <w:iCs/>
          <w:sz w:val="22"/>
          <w:szCs w:val="22"/>
        </w:rPr>
        <w:t xml:space="preserve"> максимальная высота многоквартирного дома: 19,49 м,</w:t>
      </w:r>
      <w:r w:rsidRPr="00571DF6">
        <w:rPr>
          <w:sz w:val="22"/>
          <w:szCs w:val="22"/>
        </w:rPr>
        <w:t xml:space="preserve"> </w:t>
      </w:r>
      <w:r w:rsidRPr="00571DF6">
        <w:rPr>
          <w:iCs/>
          <w:sz w:val="22"/>
          <w:szCs w:val="22"/>
        </w:rPr>
        <w:t>строящийся с привлечением денежных средств УЧАСТНИКОВ ДОЛЕВОГО СТРОИТЕЛЬСТВА по строительному адресу:</w:t>
      </w:r>
      <w:r w:rsidRPr="00571DF6">
        <w:rPr>
          <w:b/>
          <w:iCs/>
          <w:sz w:val="22"/>
          <w:szCs w:val="22"/>
        </w:rPr>
        <w:t xml:space="preserve"> </w:t>
      </w:r>
      <w:r>
        <w:rPr>
          <w:b/>
          <w:iCs/>
          <w:sz w:val="22"/>
          <w:szCs w:val="22"/>
        </w:rPr>
        <w:t>Калининградская</w:t>
      </w:r>
      <w:r w:rsidRPr="00571DF6">
        <w:rPr>
          <w:b/>
          <w:iCs/>
          <w:sz w:val="22"/>
          <w:szCs w:val="22"/>
        </w:rPr>
        <w:t xml:space="preserve"> область, </w:t>
      </w:r>
      <w:r>
        <w:rPr>
          <w:b/>
          <w:iCs/>
          <w:sz w:val="22"/>
          <w:szCs w:val="22"/>
        </w:rPr>
        <w:t xml:space="preserve"> Гурьевский район, пос.Большое Исаково</w:t>
      </w:r>
      <w:r w:rsidRPr="00571DF6">
        <w:rPr>
          <w:b/>
          <w:iCs/>
          <w:sz w:val="22"/>
          <w:szCs w:val="22"/>
        </w:rPr>
        <w:t xml:space="preserve">, </w:t>
      </w:r>
      <w:r>
        <w:rPr>
          <w:b/>
          <w:iCs/>
          <w:sz w:val="22"/>
          <w:szCs w:val="22"/>
        </w:rPr>
        <w:t>ул. Калининградская-ул.Кооперативная</w:t>
      </w:r>
      <w:r w:rsidRPr="00571DF6">
        <w:rPr>
          <w:b/>
          <w:iCs/>
          <w:sz w:val="22"/>
          <w:szCs w:val="22"/>
        </w:rPr>
        <w:t>.</w:t>
      </w:r>
    </w:p>
    <w:p w:rsidR="00310D76" w:rsidRDefault="00310D76" w:rsidP="00310D76">
      <w:pPr>
        <w:pStyle w:val="a5"/>
        <w:suppressAutoHyphens w:val="0"/>
        <w:ind w:left="-567" w:firstLine="142"/>
        <w:rPr>
          <w:bCs/>
          <w:iCs/>
          <w:sz w:val="22"/>
          <w:szCs w:val="22"/>
        </w:rPr>
      </w:pPr>
      <w:r>
        <w:rPr>
          <w:b/>
          <w:bCs/>
          <w:iCs/>
        </w:rPr>
        <w:t xml:space="preserve">   </w:t>
      </w:r>
      <w:r w:rsidRPr="00E8351C">
        <w:rPr>
          <w:b/>
          <w:bCs/>
          <w:iCs/>
          <w:sz w:val="22"/>
          <w:szCs w:val="22"/>
        </w:rPr>
        <w:t xml:space="preserve">Объект долевого строительства – </w:t>
      </w:r>
      <w:r w:rsidRPr="00E8351C">
        <w:rPr>
          <w:bCs/>
          <w:iCs/>
          <w:sz w:val="22"/>
          <w:szCs w:val="22"/>
        </w:rPr>
        <w:t xml:space="preserve">жилое помещение (квартира) состоящее из расположенных по отношению друг к другу частей (комнат, помещений вспомогательного использования, </w:t>
      </w:r>
      <w:r>
        <w:rPr>
          <w:bCs/>
          <w:iCs/>
          <w:sz w:val="22"/>
          <w:szCs w:val="22"/>
        </w:rPr>
        <w:t>лоджии</w:t>
      </w:r>
      <w:r w:rsidRPr="00E8351C">
        <w:rPr>
          <w:bCs/>
          <w:iCs/>
          <w:sz w:val="22"/>
          <w:szCs w:val="22"/>
        </w:rPr>
        <w:t>) и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310D76" w:rsidRDefault="00310D76" w:rsidP="00310D76">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Площадь помещения Объекта долевого строительства – </w:t>
      </w:r>
      <w:r w:rsidRPr="002E3208">
        <w:rPr>
          <w:bCs/>
          <w:iCs/>
          <w:sz w:val="22"/>
          <w:szCs w:val="22"/>
        </w:rPr>
        <w:t>площадь по</w:t>
      </w:r>
      <w:r>
        <w:rPr>
          <w:bCs/>
          <w:iCs/>
          <w:sz w:val="22"/>
          <w:szCs w:val="22"/>
        </w:rPr>
        <w:t xml:space="preserve"> проекту, определяемая как сумма площадей всех частей такого помещения.</w:t>
      </w:r>
    </w:p>
    <w:p w:rsidR="00310D76" w:rsidRDefault="00310D76" w:rsidP="00310D76">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Проектная общая площадь Объекта долевого строительства – </w:t>
      </w:r>
      <w:r w:rsidRPr="002E3208">
        <w:rPr>
          <w:bCs/>
          <w:iCs/>
          <w:sz w:val="22"/>
          <w:szCs w:val="22"/>
        </w:rPr>
        <w:t>площадь по проекту в соответствии с ч. 5. ст. 15 "Жилищного кодекса Российской Федерации" от 29.12.2004 г. N 188-ФЗ.</w:t>
      </w:r>
    </w:p>
    <w:p w:rsidR="00310D76" w:rsidRDefault="00310D76" w:rsidP="00310D76">
      <w:pPr>
        <w:pStyle w:val="a5"/>
        <w:suppressAutoHyphens w:val="0"/>
        <w:ind w:left="-567" w:firstLine="142"/>
        <w:rPr>
          <w:bCs/>
          <w:iCs/>
          <w:sz w:val="22"/>
          <w:szCs w:val="22"/>
        </w:rPr>
      </w:pPr>
      <w:r>
        <w:rPr>
          <w:b/>
          <w:bCs/>
          <w:iCs/>
          <w:sz w:val="22"/>
          <w:szCs w:val="22"/>
        </w:rPr>
        <w:t xml:space="preserve">    </w:t>
      </w:r>
      <w:r w:rsidRPr="00E8351C">
        <w:rPr>
          <w:b/>
          <w:bCs/>
          <w:iCs/>
          <w:sz w:val="22"/>
          <w:szCs w:val="22"/>
        </w:rPr>
        <w:t xml:space="preserve">Проектная общая приведенная площадь Объекта долевого строительства - </w:t>
      </w:r>
      <w:r w:rsidRPr="002E3208">
        <w:rPr>
          <w:bCs/>
          <w:iCs/>
          <w:sz w:val="22"/>
          <w:szCs w:val="22"/>
        </w:rPr>
        <w:t xml:space="preserve">площадь по проекту, рассчитанная в соответствии с Приказом Минстроя России от 25 ноября 2016 г. N 854/пр, состоящая из суммы Проектной общей площади жилого помещения и площади </w:t>
      </w:r>
      <w:r>
        <w:rPr>
          <w:bCs/>
          <w:iCs/>
          <w:sz w:val="22"/>
          <w:szCs w:val="22"/>
        </w:rPr>
        <w:t>лоджии</w:t>
      </w:r>
      <w:r w:rsidRPr="002E3208">
        <w:rPr>
          <w:bCs/>
          <w:iCs/>
          <w:sz w:val="22"/>
          <w:szCs w:val="22"/>
        </w:rPr>
        <w:t xml:space="preserve"> с понижающим коэффициентом.</w:t>
      </w:r>
    </w:p>
    <w:p w:rsidR="00310D76" w:rsidRPr="002972A7" w:rsidRDefault="00310D76" w:rsidP="00310D76">
      <w:pPr>
        <w:pStyle w:val="a5"/>
        <w:suppressAutoHyphens w:val="0"/>
        <w:ind w:left="-567" w:firstLine="142"/>
        <w:rPr>
          <w:b/>
          <w:bCs/>
          <w:iCs/>
          <w:sz w:val="22"/>
          <w:szCs w:val="22"/>
        </w:rPr>
      </w:pPr>
      <w:r>
        <w:rPr>
          <w:b/>
          <w:bCs/>
          <w:iCs/>
          <w:sz w:val="22"/>
          <w:szCs w:val="22"/>
        </w:rPr>
        <w:t xml:space="preserve">    </w:t>
      </w:r>
      <w:r w:rsidRPr="002972A7">
        <w:rPr>
          <w:b/>
          <w:bCs/>
          <w:iCs/>
          <w:sz w:val="22"/>
          <w:szCs w:val="22"/>
        </w:rPr>
        <w:t>Договор счета эскроу</w:t>
      </w:r>
      <w:r>
        <w:rPr>
          <w:b/>
          <w:bCs/>
          <w:iCs/>
          <w:sz w:val="22"/>
          <w:szCs w:val="22"/>
        </w:rPr>
        <w:t xml:space="preserve"> (с</w:t>
      </w:r>
      <w:r w:rsidRPr="002972A7">
        <w:rPr>
          <w:b/>
          <w:bCs/>
          <w:iCs/>
          <w:sz w:val="22"/>
          <w:szCs w:val="22"/>
        </w:rPr>
        <w:t>татья 860.7.</w:t>
      </w:r>
      <w:r>
        <w:rPr>
          <w:b/>
          <w:bCs/>
          <w:iCs/>
          <w:sz w:val="22"/>
          <w:szCs w:val="22"/>
        </w:rPr>
        <w:t xml:space="preserve"> Гражданского кодекса Российской Федерации):</w:t>
      </w:r>
    </w:p>
    <w:p w:rsidR="00310D76" w:rsidRPr="002972A7" w:rsidRDefault="00310D76" w:rsidP="00310D76">
      <w:pPr>
        <w:pStyle w:val="a5"/>
        <w:suppressAutoHyphens w:val="0"/>
        <w:ind w:left="-567" w:firstLine="142"/>
        <w:rPr>
          <w:iCs/>
          <w:sz w:val="22"/>
          <w:szCs w:val="22"/>
        </w:rPr>
      </w:pPr>
      <w:r>
        <w:rPr>
          <w:iCs/>
          <w:sz w:val="22"/>
          <w:szCs w:val="22"/>
        </w:rPr>
        <w:t xml:space="preserve">    1. </w:t>
      </w:r>
      <w:r w:rsidRPr="002972A7">
        <w:rPr>
          <w:iCs/>
          <w:sz w:val="22"/>
          <w:szCs w:val="22"/>
        </w:rPr>
        <w:t>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w:t>
      </w:r>
    </w:p>
    <w:p w:rsidR="00310D76" w:rsidRDefault="00310D76" w:rsidP="00310D76">
      <w:pPr>
        <w:pStyle w:val="a5"/>
        <w:suppressAutoHyphens w:val="0"/>
        <w:ind w:left="-567" w:firstLine="142"/>
        <w:rPr>
          <w:iCs/>
          <w:sz w:val="22"/>
          <w:szCs w:val="22"/>
        </w:rPr>
      </w:pPr>
      <w:r>
        <w:rPr>
          <w:iCs/>
          <w:sz w:val="22"/>
          <w:szCs w:val="22"/>
        </w:rPr>
        <w:t xml:space="preserve">   </w:t>
      </w:r>
      <w:r w:rsidRPr="002972A7">
        <w:rPr>
          <w:iCs/>
          <w:sz w:val="22"/>
          <w:szCs w:val="22"/>
        </w:rPr>
        <w:t>2.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10D76" w:rsidRDefault="00310D76" w:rsidP="00310D76">
      <w:pPr>
        <w:pStyle w:val="a5"/>
        <w:suppressAutoHyphens w:val="0"/>
        <w:ind w:left="-567" w:firstLine="142"/>
        <w:rPr>
          <w:iCs/>
          <w:sz w:val="22"/>
          <w:szCs w:val="22"/>
        </w:rPr>
      </w:pPr>
      <w:r>
        <w:rPr>
          <w:iCs/>
          <w:sz w:val="22"/>
          <w:szCs w:val="22"/>
        </w:rPr>
        <w:t xml:space="preserve">   3. </w:t>
      </w:r>
      <w:r w:rsidRPr="00ED3591">
        <w:rPr>
          <w:iCs/>
          <w:sz w:val="22"/>
          <w:szCs w:val="22"/>
        </w:rPr>
        <w:t>Федеральны</w:t>
      </w:r>
      <w:r>
        <w:rPr>
          <w:iCs/>
          <w:sz w:val="22"/>
          <w:szCs w:val="22"/>
        </w:rPr>
        <w:t>м</w:t>
      </w:r>
      <w:r w:rsidRPr="00ED3591">
        <w:rPr>
          <w:iCs/>
          <w:sz w:val="22"/>
          <w:szCs w:val="22"/>
        </w:rPr>
        <w:t xml:space="preserve"> закон</w:t>
      </w:r>
      <w:r>
        <w:rPr>
          <w:iCs/>
          <w:sz w:val="22"/>
          <w:szCs w:val="22"/>
        </w:rPr>
        <w:t>ом</w:t>
      </w:r>
      <w:r w:rsidRPr="00ED3591">
        <w:rPr>
          <w:iCs/>
          <w:sz w:val="22"/>
          <w:szCs w:val="22"/>
        </w:rPr>
        <w:t xml:space="preserve">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от 25.12.2018 N 478-ФЗ (последняя редакция</w:t>
      </w:r>
      <w:r>
        <w:rPr>
          <w:iCs/>
          <w:sz w:val="22"/>
          <w:szCs w:val="22"/>
        </w:rPr>
        <w:t xml:space="preserve">) </w:t>
      </w:r>
      <w:r w:rsidRPr="002972A7">
        <w:rPr>
          <w:iCs/>
          <w:sz w:val="22"/>
          <w:szCs w:val="22"/>
        </w:rPr>
        <w:t xml:space="preserve">установлено, что привлечение денежных средств граждан и юридических лиц для долевого строительства многоквартирных домов или иных </w:t>
      </w:r>
      <w:r w:rsidRPr="002972A7">
        <w:rPr>
          <w:iCs/>
          <w:sz w:val="22"/>
          <w:szCs w:val="22"/>
        </w:rPr>
        <w:lastRenderedPageBreak/>
        <w:t>объектов недвижимости, которые на момент привлечения таких денежных средств не введены в эксплуатацию, с 01.07.2019</w:t>
      </w:r>
      <w:r>
        <w:rPr>
          <w:iCs/>
          <w:sz w:val="22"/>
          <w:szCs w:val="22"/>
        </w:rPr>
        <w:t xml:space="preserve"> года</w:t>
      </w:r>
      <w:r w:rsidRPr="002972A7">
        <w:rPr>
          <w:iCs/>
          <w:sz w:val="22"/>
          <w:szCs w:val="22"/>
        </w:rPr>
        <w:t xml:space="preserve"> допускается только с использованием счетов эскроу.</w:t>
      </w:r>
    </w:p>
    <w:p w:rsidR="00310D76" w:rsidRPr="002E3208" w:rsidRDefault="00310D76" w:rsidP="00310D76">
      <w:pPr>
        <w:pStyle w:val="a5"/>
        <w:suppressAutoHyphens w:val="0"/>
        <w:ind w:left="-567" w:firstLine="142"/>
        <w:rPr>
          <w:iCs/>
          <w:sz w:val="22"/>
          <w:szCs w:val="22"/>
        </w:rPr>
      </w:pPr>
    </w:p>
    <w:p w:rsidR="00310D76" w:rsidRPr="001578C3" w:rsidRDefault="00310D76" w:rsidP="00310D76">
      <w:pPr>
        <w:numPr>
          <w:ilvl w:val="0"/>
          <w:numId w:val="1"/>
        </w:numPr>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ПРЕДМЕТ ДОГОВОРА</w:t>
      </w:r>
    </w:p>
    <w:p w:rsidR="00310D76" w:rsidRPr="001578C3" w:rsidRDefault="00310D76" w:rsidP="00310D76">
      <w:pPr>
        <w:numPr>
          <w:ilvl w:val="1"/>
          <w:numId w:val="1"/>
        </w:numPr>
        <w:ind w:left="-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По настоящему Договору </w:t>
      </w:r>
      <w:r w:rsidRPr="00497C39">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обязуется в предусмотренный Договором срок своими силами и (или) с привлечением других лиц построить (создать) многоквартирный жилой дом</w:t>
      </w:r>
      <w:r>
        <w:rPr>
          <w:rFonts w:ascii="Times New Roman" w:eastAsia="Times New Roman" w:hAnsi="Times New Roman" w:cs="Times New Roman"/>
          <w:lang w:eastAsia="ru-RU"/>
        </w:rPr>
        <w:t xml:space="preserve"> № 6 по ГП</w:t>
      </w:r>
      <w:r w:rsidRPr="001578C3">
        <w:rPr>
          <w:rFonts w:ascii="Times New Roman" w:eastAsia="Times New Roman" w:hAnsi="Times New Roman" w:cs="Times New Roman"/>
          <w:lang w:eastAsia="ru-RU"/>
        </w:rPr>
        <w:t xml:space="preserve"> (далее – </w:t>
      </w:r>
      <w:r>
        <w:rPr>
          <w:rFonts w:ascii="Times New Roman" w:eastAsia="Times New Roman" w:hAnsi="Times New Roman" w:cs="Times New Roman"/>
          <w:lang w:eastAsia="ru-RU"/>
        </w:rPr>
        <w:t>Жилой д</w:t>
      </w:r>
      <w:r w:rsidRPr="001578C3">
        <w:rPr>
          <w:rFonts w:ascii="Times New Roman" w:eastAsia="Times New Roman" w:hAnsi="Times New Roman" w:cs="Times New Roman"/>
          <w:lang w:eastAsia="ru-RU"/>
        </w:rPr>
        <w:t xml:space="preserve">ом) по </w:t>
      </w:r>
      <w:r>
        <w:rPr>
          <w:rFonts w:ascii="Times New Roman" w:eastAsia="Times New Roman" w:hAnsi="Times New Roman" w:cs="Times New Roman"/>
          <w:lang w:eastAsia="ru-RU"/>
        </w:rPr>
        <w:t>адресу: Калининградская область, Гурьевский район, пос.Большое Исаково,</w:t>
      </w:r>
      <w:r w:rsidRPr="00497C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улица Калининградская - улица Кооперативная  </w:t>
      </w:r>
      <w:r w:rsidRPr="001578C3">
        <w:rPr>
          <w:rFonts w:ascii="Times New Roman" w:eastAsia="Times New Roman" w:hAnsi="Times New Roman" w:cs="Times New Roman"/>
          <w:lang w:eastAsia="ru-RU"/>
        </w:rPr>
        <w:t xml:space="preserve">и после получения разрешения на ввод его в эксплуатацию, передать соответствующий Объект долевого строительства </w:t>
      </w:r>
      <w:r w:rsidRPr="00497C39">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а </w:t>
      </w:r>
      <w:r w:rsidRPr="00497C39">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обязуется уплатить обусловленную Договором цену и принять Объект долевого строительства</w:t>
      </w:r>
      <w:r>
        <w:rPr>
          <w:rFonts w:ascii="Times New Roman" w:eastAsia="Times New Roman" w:hAnsi="Times New Roman" w:cs="Times New Roman"/>
          <w:lang w:eastAsia="ru-RU"/>
        </w:rPr>
        <w:t xml:space="preserve"> </w:t>
      </w:r>
      <w:r w:rsidRPr="008077E3">
        <w:rPr>
          <w:rFonts w:ascii="Times New Roman" w:eastAsia="Times New Roman" w:hAnsi="Times New Roman" w:cs="Times New Roman"/>
          <w:lang w:eastAsia="ru-RU"/>
        </w:rPr>
        <w:t xml:space="preserve">при наличии разрешения на ввод в эксплуатацию </w:t>
      </w:r>
      <w:r>
        <w:rPr>
          <w:rFonts w:ascii="Times New Roman" w:eastAsia="Times New Roman" w:hAnsi="Times New Roman" w:cs="Times New Roman"/>
          <w:lang w:eastAsia="ru-RU"/>
        </w:rPr>
        <w:t>Жилого д</w:t>
      </w:r>
      <w:r w:rsidRPr="008077E3">
        <w:rPr>
          <w:rFonts w:ascii="Times New Roman" w:eastAsia="Times New Roman" w:hAnsi="Times New Roman" w:cs="Times New Roman"/>
          <w:lang w:eastAsia="ru-RU"/>
        </w:rPr>
        <w:t>ома</w:t>
      </w:r>
      <w:r w:rsidRPr="001578C3">
        <w:rPr>
          <w:rFonts w:ascii="Times New Roman" w:eastAsia="Times New Roman" w:hAnsi="Times New Roman" w:cs="Times New Roman"/>
          <w:lang w:eastAsia="ru-RU"/>
        </w:rPr>
        <w:t>.</w:t>
      </w:r>
      <w:r w:rsidRPr="009B38BE">
        <w:t xml:space="preserve"> </w:t>
      </w:r>
    </w:p>
    <w:p w:rsidR="00310D76" w:rsidRPr="001578C3" w:rsidRDefault="00310D76" w:rsidP="00310D76">
      <w:pPr>
        <w:numPr>
          <w:ilvl w:val="1"/>
          <w:numId w:val="1"/>
        </w:numPr>
        <w:ind w:left="-426" w:right="-2" w:hanging="425"/>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Право </w:t>
      </w:r>
      <w:r w:rsidRPr="00497C39">
        <w:rPr>
          <w:rFonts w:ascii="Times New Roman" w:eastAsia="Times New Roman" w:hAnsi="Times New Roman" w:cs="Times New Roman"/>
          <w:lang w:eastAsia="ru-RU"/>
        </w:rPr>
        <w:t>Застройщика</w:t>
      </w:r>
      <w:r w:rsidRPr="001578C3">
        <w:rPr>
          <w:rFonts w:ascii="Times New Roman" w:eastAsia="Times New Roman" w:hAnsi="Times New Roman" w:cs="Times New Roman"/>
          <w:lang w:eastAsia="ru-RU"/>
        </w:rPr>
        <w:t xml:space="preserve"> на привлечение денежных средств </w:t>
      </w:r>
      <w:r w:rsidRPr="00497C39">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подтверждается следующими документами:</w:t>
      </w:r>
    </w:p>
    <w:p w:rsidR="00310D76" w:rsidRDefault="00310D76" w:rsidP="00310D76">
      <w:pPr>
        <w:numPr>
          <w:ilvl w:val="0"/>
          <w:numId w:val="2"/>
        </w:numPr>
        <w:spacing w:after="0"/>
        <w:ind w:left="0" w:right="-2" w:hanging="284"/>
        <w:contextualSpacing/>
        <w:jc w:val="both"/>
        <w:rPr>
          <w:rFonts w:ascii="Times New Roman" w:eastAsia="Times New Roman" w:hAnsi="Times New Roman" w:cs="Times New Roman"/>
          <w:color w:val="FF0000"/>
          <w:lang w:eastAsia="ru-RU"/>
        </w:rPr>
      </w:pPr>
      <w:r w:rsidRPr="001578C3">
        <w:rPr>
          <w:rFonts w:ascii="Times New Roman" w:eastAsia="Times New Roman" w:hAnsi="Times New Roman" w:cs="Times New Roman"/>
          <w:lang w:eastAsia="ru-RU"/>
        </w:rPr>
        <w:t xml:space="preserve">Разрешение на строительство № </w:t>
      </w:r>
      <w:r>
        <w:rPr>
          <w:rFonts w:ascii="Times New Roman" w:eastAsia="Times New Roman" w:hAnsi="Times New Roman" w:cs="Times New Roman"/>
          <w:lang w:eastAsia="ru-RU"/>
        </w:rPr>
        <w:t>39-</w:t>
      </w:r>
      <w:r w:rsidRPr="001578C3">
        <w:rPr>
          <w:rFonts w:ascii="Times New Roman" w:eastAsia="Times New Roman" w:hAnsi="Times New Roman" w:cs="Times New Roman"/>
          <w:lang w:eastAsia="ru-RU"/>
        </w:rPr>
        <w:t>0</w:t>
      </w:r>
      <w:r>
        <w:rPr>
          <w:rFonts w:ascii="Times New Roman" w:eastAsia="Times New Roman" w:hAnsi="Times New Roman" w:cs="Times New Roman"/>
          <w:lang w:eastAsia="ru-RU"/>
        </w:rPr>
        <w:t>3-564-2022</w:t>
      </w:r>
      <w:r w:rsidRPr="001578C3">
        <w:rPr>
          <w:rFonts w:ascii="Times New Roman" w:eastAsia="Times New Roman" w:hAnsi="Times New Roman" w:cs="Times New Roman"/>
          <w:lang w:eastAsia="ru-RU"/>
        </w:rPr>
        <w:t>, выданн</w:t>
      </w:r>
      <w:r>
        <w:rPr>
          <w:rFonts w:ascii="Times New Roman" w:eastAsia="Times New Roman" w:hAnsi="Times New Roman" w:cs="Times New Roman"/>
          <w:lang w:eastAsia="ru-RU"/>
        </w:rPr>
        <w:t>ое</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Министерством градостроительной политики Калининградской области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04.10.</w:t>
      </w:r>
      <w:r w:rsidRPr="001578C3">
        <w:rPr>
          <w:rFonts w:ascii="Times New Roman" w:eastAsia="Times New Roman" w:hAnsi="Times New Roman" w:cs="Times New Roman"/>
          <w:lang w:eastAsia="ru-RU"/>
        </w:rPr>
        <w:t>20</w:t>
      </w:r>
      <w:r>
        <w:rPr>
          <w:rFonts w:ascii="Times New Roman" w:eastAsia="Times New Roman" w:hAnsi="Times New Roman" w:cs="Times New Roman"/>
          <w:lang w:eastAsia="ru-RU"/>
        </w:rPr>
        <w:t>22</w:t>
      </w:r>
      <w:r w:rsidRPr="001578C3">
        <w:rPr>
          <w:rFonts w:ascii="Times New Roman" w:eastAsia="Times New Roman" w:hAnsi="Times New Roman" w:cs="Times New Roman"/>
          <w:lang w:eastAsia="ru-RU"/>
        </w:rPr>
        <w:t xml:space="preserve"> года.</w:t>
      </w:r>
      <w:r>
        <w:rPr>
          <w:rFonts w:ascii="Times New Roman" w:eastAsia="Times New Roman" w:hAnsi="Times New Roman" w:cs="Times New Roman"/>
          <w:color w:val="FF0000"/>
          <w:lang w:eastAsia="ru-RU"/>
        </w:rPr>
        <w:t xml:space="preserve"> </w:t>
      </w:r>
    </w:p>
    <w:p w:rsidR="00310D76" w:rsidRPr="00A22ABA" w:rsidRDefault="00310D76" w:rsidP="00310D76">
      <w:pPr>
        <w:numPr>
          <w:ilvl w:val="0"/>
          <w:numId w:val="2"/>
        </w:numPr>
        <w:spacing w:after="0"/>
        <w:ind w:left="0" w:right="-2" w:hanging="284"/>
        <w:contextualSpacing/>
        <w:jc w:val="both"/>
        <w:rPr>
          <w:rFonts w:ascii="Times New Roman" w:eastAsia="Times New Roman" w:hAnsi="Times New Roman" w:cs="Times New Roman"/>
          <w:b/>
          <w:color w:val="FF0000"/>
          <w:u w:val="single"/>
          <w:lang w:eastAsia="ru-RU"/>
        </w:rPr>
      </w:pPr>
      <w:r w:rsidRPr="003C116A">
        <w:rPr>
          <w:rFonts w:ascii="Times New Roman" w:eastAsia="Times New Roman" w:hAnsi="Times New Roman" w:cs="Times New Roman"/>
          <w:lang w:eastAsia="ru-RU"/>
        </w:rPr>
        <w:t xml:space="preserve">Проектная Декларация, включающая в себя все внесенные в нее изменения, размещенная в информационно-телекоммуникационных сетях общего пользования (сети "Интернет") на сайте: </w:t>
      </w:r>
      <w:hyperlink r:id="rId5" w:history="1">
        <w:r w:rsidRPr="003C116A">
          <w:rPr>
            <w:rStyle w:val="a7"/>
            <w:rFonts w:ascii="Times New Roman" w:eastAsia="Times New Roman" w:hAnsi="Times New Roman" w:cs="Times New Roman"/>
            <w:lang w:eastAsia="ru-RU"/>
          </w:rPr>
          <w:t xml:space="preserve">http://kpd-kaliningrad.ru/ </w:t>
        </w:r>
      </w:hyperlink>
      <w:r>
        <w:rPr>
          <w:rFonts w:ascii="Times New Roman" w:eastAsia="Times New Roman" w:hAnsi="Times New Roman" w:cs="Times New Roman"/>
          <w:color w:val="000000"/>
          <w:lang w:eastAsia="ru-RU"/>
        </w:rPr>
        <w:t xml:space="preserve">и на сайте: </w:t>
      </w:r>
      <w:hyperlink r:id="rId6" w:history="1">
        <w:r w:rsidRPr="00BF4489">
          <w:rPr>
            <w:rStyle w:val="a7"/>
            <w:rFonts w:ascii="Times New Roman" w:eastAsia="Times New Roman" w:hAnsi="Times New Roman" w:cs="Times New Roman"/>
            <w:lang w:eastAsia="ru-RU"/>
          </w:rPr>
          <w:t>https://наш.дом.рф/</w:t>
        </w:r>
      </w:hyperlink>
      <w:r>
        <w:rPr>
          <w:rFonts w:ascii="Times New Roman" w:eastAsia="Times New Roman" w:hAnsi="Times New Roman" w:cs="Times New Roman"/>
          <w:color w:val="000000"/>
          <w:u w:val="single"/>
          <w:lang w:eastAsia="ru-RU"/>
        </w:rPr>
        <w:t>.</w:t>
      </w:r>
    </w:p>
    <w:p w:rsidR="00310D76" w:rsidRPr="00F34D77" w:rsidRDefault="00310D76" w:rsidP="00310D76">
      <w:pPr>
        <w:numPr>
          <w:ilvl w:val="0"/>
          <w:numId w:val="2"/>
        </w:numPr>
        <w:spacing w:after="0"/>
        <w:ind w:left="0" w:right="-2" w:hanging="284"/>
        <w:contextualSpacing/>
        <w:jc w:val="both"/>
        <w:rPr>
          <w:rFonts w:ascii="Times New Roman" w:eastAsia="Times New Roman" w:hAnsi="Times New Roman" w:cs="Times New Roman"/>
          <w:b/>
          <w:color w:val="FF0000"/>
          <w:u w:val="single"/>
          <w:lang w:eastAsia="ru-RU"/>
        </w:rPr>
      </w:pPr>
      <w:r w:rsidRPr="00F34D77">
        <w:rPr>
          <w:rFonts w:ascii="Times New Roman" w:eastAsia="Times New Roman" w:hAnsi="Times New Roman" w:cs="Times New Roman"/>
          <w:lang w:eastAsia="ru-RU"/>
        </w:rPr>
        <w:t>Договор № 06/21 аренды земельного участка от 09 июня 2021, зарегистрирован в Управлении Федеральной службы государственной регистрации, кадастра и картографии Калининградской области, дата регистрации 22.06.2021 , номер регистрации 39:03:020005:1078-39/021/2021-3.</w:t>
      </w:r>
    </w:p>
    <w:p w:rsidR="00310D76" w:rsidRPr="000D700B" w:rsidRDefault="00310D76" w:rsidP="00310D76">
      <w:pPr>
        <w:numPr>
          <w:ilvl w:val="0"/>
          <w:numId w:val="2"/>
        </w:numPr>
        <w:spacing w:after="0"/>
        <w:ind w:left="0" w:right="-2" w:hanging="284"/>
        <w:contextualSpacing/>
        <w:jc w:val="both"/>
        <w:rPr>
          <w:rFonts w:ascii="Times New Roman" w:eastAsia="Times New Roman" w:hAnsi="Times New Roman" w:cs="Times New Roman"/>
          <w:color w:val="FF0000"/>
          <w:lang w:eastAsia="ru-RU"/>
        </w:rPr>
      </w:pPr>
      <w:bookmarkStart w:id="1" w:name="_Hlk25838550"/>
      <w:r>
        <w:rPr>
          <w:rFonts w:ascii="Times New Roman" w:eastAsia="Times New Roman" w:hAnsi="Times New Roman" w:cs="Times New Roman"/>
          <w:lang w:eastAsia="ru-RU"/>
        </w:rPr>
        <w:t>Договор купли</w:t>
      </w:r>
      <w:r w:rsidRPr="00571DF6">
        <w:rPr>
          <w:rFonts w:ascii="Times New Roman" w:eastAsia="Times New Roman" w:hAnsi="Times New Roman" w:cs="Times New Roman"/>
          <w:lang w:eastAsia="ru-RU"/>
        </w:rPr>
        <w:t xml:space="preserve">-продажи </w:t>
      </w:r>
      <w:r>
        <w:rPr>
          <w:rFonts w:ascii="Times New Roman" w:eastAsia="Times New Roman" w:hAnsi="Times New Roman" w:cs="Times New Roman"/>
          <w:lang w:eastAsia="ru-RU"/>
        </w:rPr>
        <w:t>земельных участков</w:t>
      </w:r>
      <w:r w:rsidRPr="00571DF6">
        <w:rPr>
          <w:rFonts w:ascii="Times New Roman" w:eastAsia="Times New Roman" w:hAnsi="Times New Roman" w:cs="Times New Roman"/>
          <w:b/>
          <w:lang w:eastAsia="ru-RU"/>
        </w:rPr>
        <w:t xml:space="preserve"> </w:t>
      </w:r>
      <w:r w:rsidRPr="00571DF6">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16</w:t>
      </w:r>
      <w:r w:rsidRPr="00571DF6">
        <w:rPr>
          <w:rFonts w:ascii="Times New Roman" w:eastAsia="Times New Roman" w:hAnsi="Times New Roman" w:cs="Times New Roman"/>
          <w:lang w:eastAsia="ru-RU"/>
        </w:rPr>
        <w:t>.0</w:t>
      </w:r>
      <w:r>
        <w:rPr>
          <w:rFonts w:ascii="Times New Roman" w:eastAsia="Times New Roman" w:hAnsi="Times New Roman" w:cs="Times New Roman"/>
          <w:lang w:eastAsia="ru-RU"/>
        </w:rPr>
        <w:t>2</w:t>
      </w:r>
      <w:r w:rsidRPr="00571DF6">
        <w:rPr>
          <w:rFonts w:ascii="Times New Roman" w:eastAsia="Times New Roman" w:hAnsi="Times New Roman" w:cs="Times New Roman"/>
          <w:lang w:eastAsia="ru-RU"/>
        </w:rPr>
        <w:t>.20</w:t>
      </w:r>
      <w:r>
        <w:rPr>
          <w:rFonts w:ascii="Times New Roman" w:eastAsia="Times New Roman" w:hAnsi="Times New Roman" w:cs="Times New Roman"/>
          <w:lang w:eastAsia="ru-RU"/>
        </w:rPr>
        <w:t>21</w:t>
      </w:r>
      <w:r w:rsidRPr="00571DF6">
        <w:rPr>
          <w:rFonts w:ascii="Times New Roman" w:eastAsia="Times New Roman" w:hAnsi="Times New Roman" w:cs="Times New Roman"/>
          <w:lang w:eastAsia="ru-RU"/>
        </w:rPr>
        <w:t xml:space="preserve"> года</w:t>
      </w:r>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sidRPr="00741E23">
        <w:rPr>
          <w:rFonts w:ascii="Times New Roman" w:eastAsia="Times New Roman" w:hAnsi="Times New Roman" w:cs="Times New Roman"/>
          <w:lang w:eastAsia="ru-RU"/>
        </w:rPr>
        <w:t xml:space="preserve"> дата государственной регистрации права </w:t>
      </w:r>
      <w:r>
        <w:rPr>
          <w:rFonts w:ascii="Times New Roman" w:eastAsia="Times New Roman" w:hAnsi="Times New Roman" w:cs="Times New Roman"/>
          <w:lang w:eastAsia="ru-RU"/>
        </w:rPr>
        <w:t>17.03</w:t>
      </w:r>
      <w:r w:rsidRPr="00741E23">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21 </w:t>
      </w:r>
      <w:r w:rsidRPr="00741E23">
        <w:rPr>
          <w:rFonts w:ascii="Times New Roman" w:eastAsia="Times New Roman" w:hAnsi="Times New Roman" w:cs="Times New Roman"/>
          <w:lang w:eastAsia="ru-RU"/>
        </w:rPr>
        <w:t>г</w:t>
      </w:r>
      <w:r>
        <w:rPr>
          <w:rFonts w:ascii="Times New Roman" w:eastAsia="Times New Roman" w:hAnsi="Times New Roman" w:cs="Times New Roman"/>
          <w:lang w:eastAsia="ru-RU"/>
        </w:rPr>
        <w:t xml:space="preserve">ода, номер регистрации </w:t>
      </w:r>
      <w:bookmarkStart w:id="2" w:name="_Hlk66286511"/>
      <w:r>
        <w:rPr>
          <w:rFonts w:ascii="Times New Roman" w:eastAsia="Times New Roman" w:hAnsi="Times New Roman" w:cs="Times New Roman"/>
          <w:lang w:eastAsia="ru-RU"/>
        </w:rPr>
        <w:t>39:03</w:t>
      </w:r>
      <w:r w:rsidRPr="00741E23">
        <w:rPr>
          <w:rFonts w:ascii="Times New Roman" w:eastAsia="Times New Roman" w:hAnsi="Times New Roman" w:cs="Times New Roman"/>
          <w:lang w:eastAsia="ru-RU"/>
        </w:rPr>
        <w:t>:</w:t>
      </w:r>
      <w:r>
        <w:rPr>
          <w:rFonts w:ascii="Times New Roman" w:eastAsia="Times New Roman" w:hAnsi="Times New Roman" w:cs="Times New Roman"/>
          <w:lang w:eastAsia="ru-RU"/>
        </w:rPr>
        <w:t>020005</w:t>
      </w:r>
      <w:r w:rsidRPr="00741E23">
        <w:rPr>
          <w:rFonts w:ascii="Times New Roman" w:eastAsia="Times New Roman" w:hAnsi="Times New Roman" w:cs="Times New Roman"/>
          <w:lang w:eastAsia="ru-RU"/>
        </w:rPr>
        <w:t>:</w:t>
      </w:r>
      <w:r>
        <w:rPr>
          <w:rFonts w:ascii="Times New Roman" w:eastAsia="Times New Roman" w:hAnsi="Times New Roman" w:cs="Times New Roman"/>
          <w:lang w:eastAsia="ru-RU"/>
        </w:rPr>
        <w:t>1078</w:t>
      </w:r>
      <w:r w:rsidRPr="00741E23">
        <w:rPr>
          <w:rFonts w:ascii="Times New Roman" w:eastAsia="Times New Roman" w:hAnsi="Times New Roman" w:cs="Times New Roman"/>
          <w:lang w:eastAsia="ru-RU"/>
        </w:rPr>
        <w:t>-39/0</w:t>
      </w:r>
      <w:r>
        <w:rPr>
          <w:rFonts w:ascii="Times New Roman" w:eastAsia="Times New Roman" w:hAnsi="Times New Roman" w:cs="Times New Roman"/>
          <w:lang w:eastAsia="ru-RU"/>
        </w:rPr>
        <w:t>25</w:t>
      </w:r>
      <w:r w:rsidRPr="00741E23">
        <w:rPr>
          <w:rFonts w:ascii="Times New Roman" w:eastAsia="Times New Roman" w:hAnsi="Times New Roman" w:cs="Times New Roman"/>
          <w:lang w:eastAsia="ru-RU"/>
        </w:rPr>
        <w:t>/20</w:t>
      </w:r>
      <w:r>
        <w:rPr>
          <w:rFonts w:ascii="Times New Roman" w:eastAsia="Times New Roman" w:hAnsi="Times New Roman" w:cs="Times New Roman"/>
          <w:lang w:eastAsia="ru-RU"/>
        </w:rPr>
        <w:t>21</w:t>
      </w:r>
      <w:r w:rsidRPr="00741E23">
        <w:rPr>
          <w:rFonts w:ascii="Times New Roman" w:eastAsia="Times New Roman" w:hAnsi="Times New Roman" w:cs="Times New Roman"/>
          <w:lang w:eastAsia="ru-RU"/>
        </w:rPr>
        <w:t>-</w:t>
      </w:r>
      <w:r>
        <w:rPr>
          <w:rFonts w:ascii="Times New Roman" w:eastAsia="Times New Roman" w:hAnsi="Times New Roman" w:cs="Times New Roman"/>
          <w:lang w:eastAsia="ru-RU"/>
        </w:rPr>
        <w:t>1</w:t>
      </w:r>
      <w:bookmarkEnd w:id="2"/>
      <w:r>
        <w:rPr>
          <w:rFonts w:ascii="Times New Roman" w:eastAsia="Times New Roman" w:hAnsi="Times New Roman" w:cs="Times New Roman"/>
          <w:lang w:eastAsia="ru-RU"/>
        </w:rPr>
        <w:t>.</w:t>
      </w:r>
      <w:r w:rsidRPr="00741E23">
        <w:rPr>
          <w:rFonts w:ascii="Times New Roman" w:eastAsia="Times New Roman" w:hAnsi="Times New Roman" w:cs="Times New Roman"/>
          <w:lang w:eastAsia="ru-RU"/>
        </w:rPr>
        <w:t xml:space="preserve"> </w:t>
      </w:r>
    </w:p>
    <w:bookmarkEnd w:id="1"/>
    <w:p w:rsidR="00310D76" w:rsidRPr="003A448A" w:rsidRDefault="00310D76" w:rsidP="00310D76">
      <w:pPr>
        <w:numPr>
          <w:ilvl w:val="0"/>
          <w:numId w:val="2"/>
        </w:numPr>
        <w:spacing w:after="0"/>
        <w:ind w:left="0" w:hanging="284"/>
        <w:contextualSpacing/>
        <w:jc w:val="both"/>
        <w:rPr>
          <w:rFonts w:ascii="Times New Roman" w:eastAsia="Times New Roman" w:hAnsi="Times New Roman" w:cs="Times New Roman"/>
          <w:b/>
          <w:bCs/>
          <w:lang w:eastAsia="ru-RU"/>
        </w:rPr>
      </w:pPr>
      <w:r w:rsidRPr="003A448A">
        <w:rPr>
          <w:rFonts w:ascii="Times New Roman" w:eastAsia="Times New Roman" w:hAnsi="Times New Roman" w:cs="Times New Roman"/>
          <w:lang w:eastAsia="ru-RU"/>
        </w:rPr>
        <w:t>Выписка из ЕГРН на недвижимое имущество и сделок с ним, удостоверяющая проведенную государственную регистрацию прав от 31.03.2021 года. Вид, номер и дата государственной регистр</w:t>
      </w:r>
      <w:r>
        <w:rPr>
          <w:rFonts w:ascii="Times New Roman" w:eastAsia="Times New Roman" w:hAnsi="Times New Roman" w:cs="Times New Roman"/>
          <w:lang w:eastAsia="ru-RU"/>
        </w:rPr>
        <w:t>ации права: собственность, 39:03:02</w:t>
      </w:r>
      <w:r w:rsidRPr="003A448A">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005:1078-39/025/2021-1, от </w:t>
      </w:r>
      <w:r w:rsidRPr="003A448A">
        <w:rPr>
          <w:rFonts w:ascii="Times New Roman" w:eastAsia="Times New Roman" w:hAnsi="Times New Roman" w:cs="Times New Roman"/>
          <w:lang w:eastAsia="ru-RU"/>
        </w:rPr>
        <w:t>1</w:t>
      </w:r>
      <w:r>
        <w:rPr>
          <w:rFonts w:ascii="Times New Roman" w:eastAsia="Times New Roman" w:hAnsi="Times New Roman" w:cs="Times New Roman"/>
          <w:lang w:eastAsia="ru-RU"/>
        </w:rPr>
        <w:t>7</w:t>
      </w:r>
      <w:r w:rsidRPr="003A448A">
        <w:rPr>
          <w:rFonts w:ascii="Times New Roman" w:eastAsia="Times New Roman" w:hAnsi="Times New Roman" w:cs="Times New Roman"/>
          <w:lang w:eastAsia="ru-RU"/>
        </w:rPr>
        <w:t>.03.2021г.</w:t>
      </w:r>
    </w:p>
    <w:p w:rsidR="00310D76" w:rsidRPr="005771F7" w:rsidRDefault="00310D76" w:rsidP="00310D76">
      <w:pPr>
        <w:numPr>
          <w:ilvl w:val="0"/>
          <w:numId w:val="2"/>
        </w:numPr>
        <w:spacing w:after="0"/>
        <w:ind w:left="0" w:hanging="284"/>
        <w:contextualSpacing/>
        <w:jc w:val="both"/>
        <w:rPr>
          <w:rFonts w:ascii="Times New Roman" w:eastAsia="Times New Roman" w:hAnsi="Times New Roman" w:cs="Times New Roman"/>
          <w:b/>
          <w:bCs/>
          <w:lang w:eastAsia="ru-RU"/>
        </w:rPr>
      </w:pPr>
      <w:r w:rsidRPr="005771F7">
        <w:rPr>
          <w:rFonts w:ascii="Times New Roman" w:eastAsia="Times New Roman" w:hAnsi="Times New Roman" w:cs="Times New Roman"/>
          <w:lang w:eastAsia="ru-RU"/>
        </w:rPr>
        <w:t>Кадастровый номер земельного участка, на котором осуществляется строительство многоквартирного жилого дома</w:t>
      </w:r>
      <w:r>
        <w:rPr>
          <w:rFonts w:ascii="Times New Roman" w:eastAsia="Times New Roman" w:hAnsi="Times New Roman" w:cs="Times New Roman"/>
          <w:b/>
          <w:bCs/>
          <w:lang w:eastAsia="ru-RU"/>
        </w:rPr>
        <w:t xml:space="preserve"> 39:03:020005</w:t>
      </w:r>
      <w:r w:rsidRPr="005771F7">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1078. </w:t>
      </w:r>
      <w:r>
        <w:rPr>
          <w:rFonts w:ascii="Times New Roman" w:eastAsia="Times New Roman" w:hAnsi="Times New Roman" w:cs="Times New Roman"/>
          <w:bCs/>
          <w:lang w:eastAsia="ru-RU"/>
        </w:rPr>
        <w:t>Земельный участок находится в залоге (ипотеке) по договору ипотеки прав аренды земельного участка № Н-1/100-0007-22-2-19/100-0009-22-19/100-0010-22-2-19/100-0011-22-2-19 от 22.06.2022, зарегистрированным за № 39:03:020005:1078-39/021/2022-185.</w:t>
      </w:r>
    </w:p>
    <w:p w:rsidR="00310D76" w:rsidRPr="004F2CDF" w:rsidRDefault="00310D76" w:rsidP="00310D76">
      <w:pPr>
        <w:spacing w:after="0"/>
        <w:contextualSpacing/>
        <w:jc w:val="both"/>
        <w:rPr>
          <w:rFonts w:ascii="Times New Roman" w:eastAsia="Times New Roman" w:hAnsi="Times New Roman" w:cs="Times New Roman"/>
          <w:lang w:eastAsia="ru-RU"/>
        </w:rPr>
      </w:pPr>
    </w:p>
    <w:p w:rsidR="00310D76" w:rsidRDefault="00310D76" w:rsidP="00310D76">
      <w:pPr>
        <w:numPr>
          <w:ilvl w:val="1"/>
          <w:numId w:val="1"/>
        </w:numPr>
        <w:ind w:left="-426"/>
        <w:contextualSpacing/>
        <w:jc w:val="both"/>
        <w:rPr>
          <w:rFonts w:ascii="Times New Roman" w:eastAsia="Times New Roman" w:hAnsi="Times New Roman" w:cs="Times New Roman"/>
          <w:lang w:eastAsia="ru-RU"/>
        </w:rPr>
      </w:pPr>
      <w:r w:rsidRPr="00B54214">
        <w:rPr>
          <w:rFonts w:ascii="Times New Roman" w:eastAsia="Times New Roman" w:hAnsi="Times New Roman" w:cs="Times New Roman"/>
          <w:lang w:eastAsia="ru-RU"/>
        </w:rPr>
        <w:t xml:space="preserve">        Объект долевого строительства – жилое помещение, </w:t>
      </w:r>
    </w:p>
    <w:tbl>
      <w:tblPr>
        <w:tblW w:w="0" w:type="auto"/>
        <w:tblInd w:w="-289" w:type="dxa"/>
        <w:tblCellMar>
          <w:left w:w="10" w:type="dxa"/>
          <w:right w:w="10" w:type="dxa"/>
        </w:tblCellMar>
        <w:tblLook w:val="04A0" w:firstRow="1" w:lastRow="0" w:firstColumn="1" w:lastColumn="0" w:noHBand="0" w:noVBand="1"/>
      </w:tblPr>
      <w:tblGrid>
        <w:gridCol w:w="975"/>
        <w:gridCol w:w="1256"/>
        <w:gridCol w:w="859"/>
        <w:gridCol w:w="1116"/>
        <w:gridCol w:w="1094"/>
        <w:gridCol w:w="1179"/>
        <w:gridCol w:w="1072"/>
        <w:gridCol w:w="1072"/>
        <w:gridCol w:w="1010"/>
      </w:tblGrid>
      <w:tr w:rsidR="00310D76" w:rsidRPr="00464D0D" w:rsidTr="00D62551">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Условный номер</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Этаж расположения</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Номер подъезда (секции)</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Площадь помещения (кв. м.)</w:t>
            </w: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Проектная общая площадь (кв. м.)</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Default="00310D76" w:rsidP="00D62551">
            <w:pPr>
              <w:tabs>
                <w:tab w:val="left" w:pos="0"/>
              </w:tabs>
              <w:spacing w:after="0" w:line="240" w:lineRule="auto"/>
              <w:jc w:val="center"/>
              <w:rPr>
                <w:rFonts w:ascii="Times New Roman" w:eastAsia="Times New Roman" w:hAnsi="Times New Roman" w:cs="Times New Roman"/>
                <w:b/>
                <w:sz w:val="16"/>
                <w:lang w:eastAsia="ru-RU"/>
              </w:rPr>
            </w:pPr>
            <w:r w:rsidRPr="00464D0D">
              <w:rPr>
                <w:rFonts w:ascii="Times New Roman" w:eastAsia="Times New Roman" w:hAnsi="Times New Roman" w:cs="Times New Roman"/>
                <w:b/>
                <w:sz w:val="16"/>
                <w:lang w:eastAsia="ru-RU"/>
              </w:rPr>
              <w:t xml:space="preserve">Проектная общая приведенная площадь </w:t>
            </w:r>
          </w:p>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(кв. м.)</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Количество комнат</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Количество балконов</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Times New Roman" w:hAnsi="Calibri" w:cs="Times New Roman"/>
                <w:lang w:eastAsia="ru-RU"/>
              </w:rPr>
            </w:pPr>
            <w:r w:rsidRPr="00464D0D">
              <w:rPr>
                <w:rFonts w:ascii="Times New Roman" w:eastAsia="Times New Roman" w:hAnsi="Times New Roman" w:cs="Times New Roman"/>
                <w:b/>
                <w:sz w:val="16"/>
                <w:lang w:eastAsia="ru-RU"/>
              </w:rPr>
              <w:t>Проектная площадь, балкона (кв. м.)</w:t>
            </w:r>
          </w:p>
        </w:tc>
      </w:tr>
      <w:tr w:rsidR="00310D76" w:rsidRPr="00464D0D" w:rsidTr="00D62551">
        <w:trPr>
          <w:trHeight w:val="1"/>
        </w:trPr>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Calibri" w:hAnsi="Calibri" w:cs="Calibri"/>
                <w:b/>
                <w:bCs/>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Calibri" w:hAnsi="Calibri" w:cs="Calibri"/>
                <w:b/>
                <w:bCs/>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0" w:line="240" w:lineRule="auto"/>
              <w:jc w:val="center"/>
              <w:rPr>
                <w:rFonts w:ascii="Calibri" w:eastAsia="Calibri" w:hAnsi="Calibri" w:cs="Calibri"/>
                <w:b/>
                <w:bCs/>
                <w:lang w:eastAsia="ru-RU"/>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c>
          <w:tcPr>
            <w:tcW w:w="1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0D76" w:rsidRPr="00464D0D" w:rsidRDefault="00310D76" w:rsidP="00D62551">
            <w:pPr>
              <w:tabs>
                <w:tab w:val="left" w:pos="0"/>
              </w:tabs>
              <w:spacing w:after="160" w:line="259" w:lineRule="auto"/>
              <w:jc w:val="center"/>
              <w:rPr>
                <w:rFonts w:ascii="Calibri" w:eastAsia="Times New Roman" w:hAnsi="Calibri" w:cs="Times New Roman"/>
                <w:b/>
                <w:bCs/>
                <w:lang w:eastAsia="ru-RU"/>
              </w:rPr>
            </w:pPr>
          </w:p>
        </w:tc>
      </w:tr>
    </w:tbl>
    <w:p w:rsidR="00310D76" w:rsidRPr="00AB009A" w:rsidRDefault="00310D76" w:rsidP="00310D76">
      <w:pPr>
        <w:spacing w:after="0"/>
        <w:ind w:left="-426"/>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AB009A">
        <w:rPr>
          <w:rFonts w:ascii="Times New Roman" w:eastAsia="Times New Roman" w:hAnsi="Times New Roman" w:cs="Times New Roman"/>
          <w:lang w:eastAsia="ar-SA"/>
        </w:rPr>
        <w:t xml:space="preserve">Указанный номер Объекта долевого строительства является предварительным номером, присвоенным ему на период строительства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К моменту ввода в эксплуатацию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после проведения технической инвентаризации жилых и нежилых помещений </w:t>
      </w:r>
      <w:r>
        <w:rPr>
          <w:rFonts w:ascii="Times New Roman" w:eastAsia="Times New Roman" w:hAnsi="Times New Roman" w:cs="Times New Roman"/>
          <w:lang w:eastAsia="ar-SA"/>
        </w:rPr>
        <w:t>Жилого д</w:t>
      </w:r>
      <w:r w:rsidRPr="00AB009A">
        <w:rPr>
          <w:rFonts w:ascii="Times New Roman" w:eastAsia="Times New Roman" w:hAnsi="Times New Roman" w:cs="Times New Roman"/>
          <w:lang w:eastAsia="ar-SA"/>
        </w:rPr>
        <w:t xml:space="preserve">ома уполномоченным на то органом технической инвентаризации, Объекту долевого строительства будет присвоен постоянный номер. </w:t>
      </w:r>
    </w:p>
    <w:p w:rsidR="00310D76" w:rsidRPr="0012032A" w:rsidRDefault="00310D76" w:rsidP="00310D76">
      <w:pPr>
        <w:suppressAutoHyphens/>
        <w:spacing w:after="0"/>
        <w:ind w:left="-426" w:hanging="567"/>
        <w:jc w:val="both"/>
        <w:rPr>
          <w:rFonts w:ascii="Times New Roman" w:eastAsia="Times New Roman" w:hAnsi="Times New Roman" w:cs="Times New Roman"/>
          <w:lang w:eastAsia="ar-SA"/>
        </w:rPr>
      </w:pPr>
      <w:r w:rsidRPr="007259A3">
        <w:rPr>
          <w:rFonts w:ascii="Times New Roman" w:eastAsia="Times New Roman" w:hAnsi="Times New Roman" w:cs="Times New Roman"/>
          <w:b/>
          <w:lang w:eastAsia="ar-SA"/>
        </w:rPr>
        <w:t>1.3.1.</w:t>
      </w:r>
      <w:r>
        <w:rPr>
          <w:rFonts w:ascii="Times New Roman" w:eastAsia="Times New Roman" w:hAnsi="Times New Roman" w:cs="Times New Roman"/>
          <w:lang w:eastAsia="ar-SA"/>
        </w:rPr>
        <w:t xml:space="preserve"> </w:t>
      </w:r>
      <w:r w:rsidRPr="0012032A">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ab/>
        <w:t>При подписании настоящего договора площадь квартиры определена, исходя из проектной документации. Изменение площади, на основе которой определена цена договора, возможно в связи с внесением изменений в проектную документацию.</w:t>
      </w:r>
    </w:p>
    <w:p w:rsidR="00310D76" w:rsidRPr="009E5537" w:rsidRDefault="00310D76" w:rsidP="00310D76">
      <w:pPr>
        <w:suppressAutoHyphens/>
        <w:spacing w:after="0"/>
        <w:ind w:left="-426" w:hanging="567"/>
        <w:jc w:val="both"/>
        <w:rPr>
          <w:rFonts w:ascii="Times New Roman" w:eastAsia="Times New Roman" w:hAnsi="Times New Roman" w:cs="Times New Roman"/>
          <w:lang w:eastAsia="ar-SA"/>
        </w:rPr>
      </w:pPr>
      <w:r w:rsidRPr="009E5537">
        <w:rPr>
          <w:rFonts w:ascii="Times New Roman" w:eastAsia="Times New Roman" w:hAnsi="Times New Roman" w:cs="Times New Roman"/>
          <w:b/>
          <w:lang w:eastAsia="ar-SA"/>
        </w:rPr>
        <w:t>1.3.2.</w:t>
      </w:r>
      <w:r>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 xml:space="preserve">Изменение площади по результатам проведения технической инвентаризации после ввода </w:t>
      </w:r>
      <w:r>
        <w:rPr>
          <w:rFonts w:ascii="Times New Roman" w:eastAsia="Times New Roman" w:hAnsi="Times New Roman" w:cs="Times New Roman"/>
          <w:lang w:eastAsia="ar-SA"/>
        </w:rPr>
        <w:t>Д</w:t>
      </w:r>
      <w:r w:rsidRPr="009E5537">
        <w:rPr>
          <w:rFonts w:ascii="Times New Roman" w:eastAsia="Times New Roman" w:hAnsi="Times New Roman" w:cs="Times New Roman"/>
          <w:lang w:eastAsia="ar-SA"/>
        </w:rPr>
        <w:t>ома в эксплуатацию возможно</w:t>
      </w:r>
      <w:r>
        <w:rPr>
          <w:rFonts w:ascii="Times New Roman" w:eastAsia="Times New Roman" w:hAnsi="Times New Roman" w:cs="Times New Roman"/>
          <w:lang w:eastAsia="ar-SA"/>
        </w:rPr>
        <w:t xml:space="preserve"> на + \ - 0,5 кв.м</w:t>
      </w:r>
      <w:r w:rsidRPr="009E5537">
        <w:rPr>
          <w:rFonts w:ascii="Times New Roman" w:eastAsia="Times New Roman" w:hAnsi="Times New Roman" w:cs="Times New Roman"/>
          <w:lang w:eastAsia="ar-SA"/>
        </w:rPr>
        <w:t>, это отражается в Акте приема-передачи, но не влияет на цену Договора.</w:t>
      </w:r>
    </w:p>
    <w:p w:rsidR="00310D76" w:rsidRDefault="00310D76" w:rsidP="00310D76">
      <w:pPr>
        <w:suppressAutoHyphens/>
        <w:spacing w:after="0"/>
        <w:ind w:left="-426" w:hanging="567"/>
        <w:jc w:val="both"/>
        <w:rPr>
          <w:rFonts w:ascii="Times New Roman" w:eastAsia="Times New Roman" w:hAnsi="Times New Roman" w:cs="Times New Roman"/>
          <w:lang w:eastAsia="ar-SA"/>
        </w:rPr>
      </w:pPr>
      <w:r w:rsidRPr="009E5537">
        <w:rPr>
          <w:rFonts w:ascii="Times New Roman" w:eastAsia="Times New Roman" w:hAnsi="Times New Roman" w:cs="Times New Roman"/>
          <w:b/>
          <w:lang w:eastAsia="ar-SA"/>
        </w:rPr>
        <w:t>1.3.3.</w:t>
      </w:r>
      <w:r>
        <w:rPr>
          <w:rFonts w:ascii="Times New Roman" w:eastAsia="Times New Roman" w:hAnsi="Times New Roman" w:cs="Times New Roman"/>
          <w:lang w:eastAsia="ar-SA"/>
        </w:rPr>
        <w:t xml:space="preserve">   </w:t>
      </w:r>
      <w:r w:rsidRPr="009E5537">
        <w:rPr>
          <w:rFonts w:ascii="Times New Roman" w:eastAsia="Times New Roman" w:hAnsi="Times New Roman" w:cs="Times New Roman"/>
          <w:lang w:eastAsia="ar-SA"/>
        </w:rPr>
        <w:t xml:space="preserve">Участник долевого строительства уведомлен, что площадь балкона/лоджии, учитываемая при определении цены договора, согласно </w:t>
      </w:r>
      <w:r>
        <w:rPr>
          <w:rFonts w:ascii="Times New Roman" w:eastAsia="Times New Roman" w:hAnsi="Times New Roman" w:cs="Times New Roman"/>
          <w:lang w:eastAsia="ar-SA"/>
        </w:rPr>
        <w:t xml:space="preserve">ч.5 </w:t>
      </w:r>
      <w:r w:rsidRPr="009E5537">
        <w:rPr>
          <w:rFonts w:ascii="Times New Roman" w:eastAsia="Times New Roman" w:hAnsi="Times New Roman" w:cs="Times New Roman"/>
          <w:lang w:eastAsia="ar-SA"/>
        </w:rPr>
        <w:t>ст.15 ЖК РФ не включается в общую площадь квартиры при проведении технической инвентаризации и регистрации права собственности на квартиру.</w:t>
      </w:r>
    </w:p>
    <w:p w:rsidR="00310D76" w:rsidRDefault="00310D76" w:rsidP="00310D76">
      <w:pPr>
        <w:suppressAutoHyphens/>
        <w:spacing w:after="0"/>
        <w:ind w:left="-426" w:hanging="567"/>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1.3.</w:t>
      </w:r>
      <w:r>
        <w:rPr>
          <w:rFonts w:ascii="Times New Roman" w:eastAsia="Times New Roman" w:hAnsi="Times New Roman" w:cs="Times New Roman"/>
          <w:b/>
          <w:lang w:eastAsia="ru-RU"/>
        </w:rPr>
        <w:t>4</w:t>
      </w:r>
      <w:r w:rsidRPr="001578C3">
        <w:rPr>
          <w:rFonts w:ascii="Times New Roman" w:eastAsia="Times New Roman" w:hAnsi="Times New Roman" w:cs="Times New Roman"/>
          <w:b/>
          <w:lang w:eastAsia="ru-RU"/>
        </w:rPr>
        <w:t>.</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6536A">
        <w:rPr>
          <w:rFonts w:ascii="Times New Roman" w:eastAsia="Times New Roman" w:hAnsi="Times New Roman" w:cs="Times New Roman"/>
          <w:lang w:eastAsia="ru-RU"/>
        </w:rPr>
        <w:t>Доля в праве на общее имущество Дома</w:t>
      </w:r>
      <w:r>
        <w:rPr>
          <w:rFonts w:ascii="Times New Roman" w:eastAsia="Times New Roman" w:hAnsi="Times New Roman" w:cs="Times New Roman"/>
          <w:lang w:eastAsia="ru-RU"/>
        </w:rPr>
        <w:t xml:space="preserve"> и</w:t>
      </w:r>
      <w:r w:rsidRPr="000653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06536A">
        <w:rPr>
          <w:rFonts w:ascii="Times New Roman" w:eastAsia="Times New Roman" w:hAnsi="Times New Roman" w:cs="Times New Roman"/>
          <w:lang w:eastAsia="ru-RU"/>
        </w:rPr>
        <w:t xml:space="preserve">остав общего имущества, подлежащего передаче в долевую собственность Участнику долевого строительства, определяется в соответствии с требованиями </w:t>
      </w:r>
      <w:r w:rsidRPr="0006536A">
        <w:rPr>
          <w:rFonts w:ascii="Times New Roman" w:eastAsia="Times New Roman" w:hAnsi="Times New Roman" w:cs="Times New Roman"/>
          <w:lang w:eastAsia="ru-RU"/>
        </w:rPr>
        <w:lastRenderedPageBreak/>
        <w:t>Жилищного кодекса РФ после получения разрешения на ввод в эксплуатацию Дома. Доля в праве собственности на общее имущество в Доме, не может быть отчуждена или передана отдельно от права собственности на Объект долевого строительства. Описание Объекта долевого строительства соответствует проектной документации Дома. При получении разрешения на ввод в эксплуатацию Дома вместо условной строительной нумерации устанавливается точный почтовый адрес квартиры, подлежащей передаче Участнику долевого строительства.</w:t>
      </w:r>
    </w:p>
    <w:p w:rsidR="00310D76" w:rsidRDefault="00310D76" w:rsidP="00310D76">
      <w:pPr>
        <w:spacing w:after="0"/>
        <w:ind w:left="-425" w:hanging="567"/>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1.</w:t>
      </w:r>
      <w:r w:rsidRPr="0006536A">
        <w:rPr>
          <w:rFonts w:ascii="Times New Roman" w:eastAsia="Times New Roman" w:hAnsi="Times New Roman" w:cs="Times New Roman"/>
          <w:b/>
          <w:color w:val="000000"/>
          <w:lang w:eastAsia="ru-RU"/>
        </w:rPr>
        <w:t>4.</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Технические характеристики Объекта долевого строительства, подлежащего передаче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xml:space="preserve"> указаны в Приложении № 1 к Договору. План Объекта долевого строительства (квартиры), подлежащего передаче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указан в Приложении № 2.</w:t>
      </w:r>
    </w:p>
    <w:p w:rsidR="00310D76" w:rsidRPr="001578C3" w:rsidRDefault="00310D76" w:rsidP="00310D76">
      <w:pPr>
        <w:spacing w:after="0"/>
        <w:ind w:left="-425" w:hanging="567"/>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1.</w:t>
      </w:r>
      <w:r w:rsidRPr="0006536A">
        <w:rPr>
          <w:rFonts w:ascii="Times New Roman" w:eastAsia="Times New Roman" w:hAnsi="Times New Roman" w:cs="Times New Roman"/>
          <w:b/>
          <w:color w:val="000000"/>
          <w:lang w:eastAsia="ru-RU"/>
        </w:rPr>
        <w:t>5</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Все приложения являются неотъемлемой частью Договора и подписываются Сторонами одновременно с Договором.</w:t>
      </w:r>
    </w:p>
    <w:p w:rsidR="00310D76" w:rsidRDefault="00310D76" w:rsidP="00310D76">
      <w:pPr>
        <w:ind w:left="-426" w:hanging="425"/>
        <w:contextualSpacing/>
        <w:jc w:val="both"/>
        <w:rPr>
          <w:rFonts w:ascii="Times New Roman" w:eastAsia="Times New Roman" w:hAnsi="Times New Roman" w:cs="Times New Roman"/>
          <w:color w:val="000000"/>
          <w:lang w:eastAsia="ru-RU"/>
        </w:rPr>
      </w:pPr>
      <w:r w:rsidRPr="0006536A">
        <w:rPr>
          <w:rFonts w:ascii="Times New Roman" w:eastAsia="Times New Roman" w:hAnsi="Times New Roman" w:cs="Times New Roman"/>
          <w:b/>
          <w:color w:val="000000"/>
          <w:lang w:eastAsia="ru-RU"/>
        </w:rPr>
        <w:t>1.6.</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Предполагаемый срок получения разрешения на ввод в эксплуатацию строящегося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w:t>
      </w:r>
      <w:r>
        <w:rPr>
          <w:rFonts w:ascii="Times New Roman" w:eastAsia="Times New Roman" w:hAnsi="Times New Roman" w:cs="Times New Roman"/>
          <w:color w:val="000000"/>
          <w:lang w:eastAsia="ru-RU"/>
        </w:rPr>
        <w:t xml:space="preserve">– </w:t>
      </w:r>
    </w:p>
    <w:p w:rsidR="00310D76" w:rsidRPr="00E65DFA" w:rsidRDefault="00310D76" w:rsidP="00310D76">
      <w:pPr>
        <w:ind w:left="-426"/>
        <w:contextualSpacing/>
        <w:jc w:val="both"/>
        <w:rPr>
          <w:rFonts w:ascii="Times New Roman" w:eastAsia="Times New Roman" w:hAnsi="Times New Roman" w:cs="Times New Roman"/>
          <w:b/>
          <w:color w:val="000000"/>
          <w:lang w:eastAsia="ru-RU"/>
        </w:rPr>
      </w:pPr>
      <w:r w:rsidRPr="00E65DFA">
        <w:rPr>
          <w:rFonts w:ascii="Times New Roman" w:eastAsia="Times New Roman" w:hAnsi="Times New Roman" w:cs="Times New Roman"/>
          <w:b/>
          <w:color w:val="000000"/>
          <w:lang w:eastAsia="ru-RU"/>
        </w:rPr>
        <w:t>4 квартал 202</w:t>
      </w:r>
      <w:r>
        <w:rPr>
          <w:rFonts w:ascii="Times New Roman" w:eastAsia="Times New Roman" w:hAnsi="Times New Roman" w:cs="Times New Roman"/>
          <w:b/>
          <w:color w:val="000000"/>
          <w:lang w:eastAsia="ru-RU"/>
        </w:rPr>
        <w:t>4</w:t>
      </w:r>
      <w:r w:rsidRPr="00E65DFA">
        <w:rPr>
          <w:rFonts w:ascii="Times New Roman" w:eastAsia="Times New Roman" w:hAnsi="Times New Roman" w:cs="Times New Roman"/>
          <w:b/>
          <w:color w:val="000000"/>
          <w:lang w:eastAsia="ru-RU"/>
        </w:rPr>
        <w:t xml:space="preserve"> года.</w:t>
      </w:r>
    </w:p>
    <w:p w:rsidR="00310D76" w:rsidRPr="00A75107" w:rsidRDefault="00310D76" w:rsidP="00310D76">
      <w:pPr>
        <w:ind w:left="-426"/>
        <w:contextualSpacing/>
        <w:jc w:val="both"/>
        <w:rPr>
          <w:rFonts w:ascii="Times New Roman" w:eastAsia="Times New Roman" w:hAnsi="Times New Roman" w:cs="Times New Roman"/>
          <w:color w:val="000000"/>
          <w:lang w:eastAsia="ru-RU"/>
        </w:rPr>
      </w:pPr>
      <w:r w:rsidRPr="00A75107">
        <w:rPr>
          <w:rFonts w:ascii="Times New Roman" w:eastAsia="Times New Roman" w:hAnsi="Times New Roman" w:cs="Times New Roman"/>
          <w:color w:val="000000"/>
          <w:lang w:eastAsia="ru-RU"/>
        </w:rPr>
        <w:t xml:space="preserve">Указанный в настоящем пункте срок ввода объекта в эксплуатацию является предполагаемым сроком получения разрешения на ввод объекта в эксплуатацию в соответствии с проектной декларацией. Застройщик вправе осуществить ввод объекта в эксплуатацию в любой момент в пределах срока передачи объекта долевого строительства, предусмотренного п. </w:t>
      </w:r>
      <w:r>
        <w:rPr>
          <w:rFonts w:ascii="Times New Roman" w:eastAsia="Times New Roman" w:hAnsi="Times New Roman" w:cs="Times New Roman"/>
          <w:color w:val="000000"/>
          <w:lang w:eastAsia="ru-RU"/>
        </w:rPr>
        <w:t>1</w:t>
      </w:r>
      <w:r w:rsidRPr="00A7510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w:t>
      </w:r>
      <w:r w:rsidRPr="00A75107">
        <w:rPr>
          <w:rFonts w:ascii="Times New Roman" w:eastAsia="Times New Roman" w:hAnsi="Times New Roman" w:cs="Times New Roman"/>
          <w:color w:val="000000"/>
          <w:lang w:eastAsia="ru-RU"/>
        </w:rPr>
        <w:t>. Договора, с уведомлением Участника долевого строительства о данном факте путем внесения изменения в установленном порядке в проектную декларацию. Внесение изменений в настоящий Договор в данном случае не требуется.</w:t>
      </w:r>
    </w:p>
    <w:p w:rsidR="00310D76" w:rsidRDefault="00310D76" w:rsidP="00310D76">
      <w:pPr>
        <w:ind w:left="-426"/>
        <w:contextualSpacing/>
        <w:jc w:val="both"/>
        <w:rPr>
          <w:rFonts w:ascii="Times New Roman" w:eastAsia="Times New Roman" w:hAnsi="Times New Roman" w:cs="Times New Roman"/>
          <w:color w:val="000000"/>
          <w:lang w:eastAsia="ru-RU"/>
        </w:rPr>
      </w:pPr>
      <w:r w:rsidRPr="00A75107">
        <w:rPr>
          <w:rFonts w:ascii="Times New Roman" w:eastAsia="Times New Roman" w:hAnsi="Times New Roman" w:cs="Times New Roman"/>
          <w:color w:val="000000"/>
          <w:lang w:eastAsia="ru-RU"/>
        </w:rPr>
        <w:t xml:space="preserve">Застройщик вправе в одностороннем порядке перенести срок ввода объекта в эксплуатацию, установленный настоящим пунктом, на срок не более чем на 1 квартал. Срок передачи объекта долевого строительства, указанный в п. </w:t>
      </w:r>
      <w:r>
        <w:rPr>
          <w:rFonts w:ascii="Times New Roman" w:eastAsia="Times New Roman" w:hAnsi="Times New Roman" w:cs="Times New Roman"/>
          <w:color w:val="000000"/>
          <w:lang w:eastAsia="ru-RU"/>
        </w:rPr>
        <w:t>1</w:t>
      </w:r>
      <w:r w:rsidRPr="00A75107">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w:t>
      </w:r>
      <w:r w:rsidRPr="00A75107">
        <w:rPr>
          <w:rFonts w:ascii="Times New Roman" w:eastAsia="Times New Roman" w:hAnsi="Times New Roman" w:cs="Times New Roman"/>
          <w:color w:val="000000"/>
          <w:lang w:eastAsia="ru-RU"/>
        </w:rPr>
        <w:t>. настоящего договора, исчисляется, начиная с вновь установленного срока ввода объекта в эксплуатацию. Участник долевого строительства уведомлен и согласен на возможное изменение срока ввода объекта в эксплуатацию. В данном случае Застройщик направляет Участнику долевого строительства уведомление и дополнительное соглашение, предусматривающее изменение срока ввода объекта в эксплуатацию в срок, предусмотренный п. 3 ст. 6 ФЗ № 214-ФЗ от 30.12.2004 года. Участник долевого строительства обязан подписать дополнительное соглашение и осуществить все необходимые действия по регистрации соглашения в установленном законодательством РФ порядке в течение 10 (Десяти) рабочих дней с момента его получения.</w:t>
      </w:r>
    </w:p>
    <w:p w:rsidR="00310D76" w:rsidRPr="0006536A" w:rsidRDefault="00310D76" w:rsidP="00310D76">
      <w:pPr>
        <w:ind w:left="-426" w:hanging="425"/>
        <w:contextualSpacing/>
        <w:jc w:val="both"/>
        <w:rPr>
          <w:rFonts w:ascii="Times New Roman" w:eastAsia="Times New Roman" w:hAnsi="Times New Roman" w:cs="Times New Roman"/>
          <w:color w:val="000000"/>
          <w:lang w:eastAsia="ru-RU"/>
        </w:rPr>
      </w:pPr>
      <w:r w:rsidRPr="0006536A">
        <w:rPr>
          <w:rFonts w:ascii="Times New Roman" w:eastAsia="Times New Roman" w:hAnsi="Times New Roman" w:cs="Times New Roman"/>
          <w:b/>
          <w:color w:val="000000"/>
          <w:lang w:eastAsia="ru-RU"/>
        </w:rPr>
        <w:t>1.7</w:t>
      </w:r>
      <w:r w:rsidRPr="00F559FC">
        <w:rPr>
          <w:rFonts w:ascii="Times New Roman" w:eastAsia="Times New Roman" w:hAnsi="Times New Roman" w:cs="Times New Roman"/>
          <w:b/>
          <w:color w:val="000000"/>
          <w:lang w:eastAsia="ru-RU"/>
        </w:rPr>
        <w:t>.</w:t>
      </w:r>
      <w:r w:rsidRPr="00F559FC">
        <w:rPr>
          <w:rFonts w:ascii="Times New Roman" w:eastAsia="Times New Roman" w:hAnsi="Times New Roman" w:cs="Times New Roman"/>
          <w:color w:val="000000"/>
          <w:lang w:eastAsia="ru-RU"/>
        </w:rPr>
        <w:t xml:space="preserve">    Срок передачи</w:t>
      </w:r>
      <w:r w:rsidRPr="001578C3">
        <w:rPr>
          <w:rFonts w:ascii="Times New Roman" w:eastAsia="Times New Roman" w:hAnsi="Times New Roman" w:cs="Times New Roman"/>
          <w:color w:val="000000"/>
          <w:lang w:eastAsia="ru-RU"/>
        </w:rPr>
        <w:t xml:space="preserve"> Объекта долевого строительства </w:t>
      </w:r>
      <w:r w:rsidRPr="008767B5">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color w:val="000000"/>
          <w:lang w:eastAsia="ru-RU"/>
        </w:rPr>
        <w:t xml:space="preserve"> по ак</w:t>
      </w:r>
      <w:r>
        <w:rPr>
          <w:rFonts w:ascii="Times New Roman" w:eastAsia="Times New Roman" w:hAnsi="Times New Roman" w:cs="Times New Roman"/>
          <w:color w:val="000000"/>
          <w:lang w:eastAsia="ru-RU"/>
        </w:rPr>
        <w:t>ту приема-передачи – 31.12.</w:t>
      </w:r>
      <w:r w:rsidRPr="001578C3">
        <w:rPr>
          <w:rFonts w:ascii="Times New Roman" w:eastAsia="Times New Roman" w:hAnsi="Times New Roman" w:cs="Times New Roman"/>
          <w:color w:val="000000"/>
          <w:lang w:eastAsia="ru-RU"/>
        </w:rPr>
        <w:t>20</w:t>
      </w:r>
      <w:r>
        <w:rPr>
          <w:rFonts w:ascii="Times New Roman" w:eastAsia="Times New Roman" w:hAnsi="Times New Roman" w:cs="Times New Roman"/>
          <w:color w:val="000000"/>
          <w:lang w:eastAsia="ru-RU"/>
        </w:rPr>
        <w:t>24</w:t>
      </w:r>
      <w:r w:rsidRPr="001578C3">
        <w:rPr>
          <w:rFonts w:ascii="Times New Roman" w:eastAsia="Times New Roman" w:hAnsi="Times New Roman" w:cs="Times New Roman"/>
          <w:color w:val="000000"/>
          <w:lang w:eastAsia="ru-RU"/>
        </w:rPr>
        <w:t xml:space="preserve"> года, в порядке, предусмотренном Договором.</w:t>
      </w:r>
    </w:p>
    <w:p w:rsidR="00310D76" w:rsidRPr="001578C3" w:rsidRDefault="00310D76" w:rsidP="00310D76">
      <w:pPr>
        <w:ind w:left="-426"/>
        <w:contextualSpacing/>
        <w:jc w:val="both"/>
        <w:rPr>
          <w:rFonts w:ascii="Times New Roman" w:eastAsia="Times New Roman" w:hAnsi="Times New Roman" w:cs="Times New Roman"/>
          <w:b/>
          <w:color w:val="000000"/>
          <w:lang w:eastAsia="ru-RU"/>
        </w:rPr>
      </w:pPr>
    </w:p>
    <w:p w:rsidR="00310D76" w:rsidRPr="00397355"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ПРАВА И ОБЯЗАННОСТИ СТОРОН</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Обязанности Застройщика: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Осуществить качественно и в полном объеме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 в соответствии с разработанным, согласованным, утвержденным и прошедшим экспертизу проектом на строительство, в соответствии с требованиями действующих строительных норм и правил, требованиями нормативных актов государственных местных органов власти.</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Осуществить ввод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 эксплуатацию в соответствии с действующими нормативными актами. Датой ввода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 эксплуатацию, считается дата выдачи разрешения на ввод в эксплуатацию законченного строительством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 долевого строительства, свободным от прав третьих лиц, по акту приема-передачи, при условии полной оплаты в срок и порядке, предусмотренных Договором. Обязательства </w:t>
      </w:r>
      <w:r w:rsidRPr="008767B5">
        <w:rPr>
          <w:rFonts w:ascii="Times New Roman" w:eastAsia="Times New Roman" w:hAnsi="Times New Roman" w:cs="Times New Roman"/>
          <w:lang w:eastAsia="ru-RU"/>
        </w:rPr>
        <w:t>Застройщика</w:t>
      </w:r>
      <w:r w:rsidRPr="001578C3">
        <w:rPr>
          <w:rFonts w:ascii="Times New Roman" w:eastAsia="Times New Roman" w:hAnsi="Times New Roman" w:cs="Times New Roman"/>
          <w:lang w:eastAsia="ru-RU"/>
        </w:rPr>
        <w:t xml:space="preserve"> считаются исполненными с момента подписания сторонами акта приема-передачи Объекта долевого строительства.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 В случае, если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не может быть завершено в предусмотренный Договором срок,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не позднее, чем за </w:t>
      </w:r>
      <w:r>
        <w:rPr>
          <w:rFonts w:ascii="Times New Roman" w:eastAsia="Times New Roman" w:hAnsi="Times New Roman" w:cs="Times New Roman"/>
          <w:lang w:eastAsia="ru-RU"/>
        </w:rPr>
        <w:t>2 (</w:t>
      </w:r>
      <w:r w:rsidRPr="001578C3">
        <w:rPr>
          <w:rFonts w:ascii="Times New Roman" w:eastAsia="Times New Roman" w:hAnsi="Times New Roman" w:cs="Times New Roman"/>
          <w:lang w:eastAsia="ru-RU"/>
        </w:rPr>
        <w:t>два</w:t>
      </w:r>
      <w:r>
        <w:rPr>
          <w:rFonts w:ascii="Times New Roman" w:eastAsia="Times New Roman" w:hAnsi="Times New Roman" w:cs="Times New Roman"/>
          <w:lang w:eastAsia="ru-RU"/>
        </w:rPr>
        <w:t>)</w:t>
      </w:r>
      <w:r w:rsidRPr="001578C3">
        <w:rPr>
          <w:rFonts w:ascii="Times New Roman" w:eastAsia="Times New Roman" w:hAnsi="Times New Roman" w:cs="Times New Roman"/>
          <w:lang w:eastAsia="ru-RU"/>
        </w:rPr>
        <w:t xml:space="preserve"> месяца до истечения указанного срока обязан направить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соответствующую информацию и предложение об изменении Договора. В этом случае изменение предусмотренного Договором срока передачи </w:t>
      </w:r>
      <w:r w:rsidRPr="00C47FBB">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Объекта долевого строительства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осуществляется в порядке, установленном Гражданским кодексом РФ.</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Организовывать и осуществлять мероприятия, связанные со строительством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путем заключения необходимых договоров с третьими лицами, привлекаемыми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к строительству без дополнительного согласования с </w:t>
      </w:r>
      <w:r w:rsidRPr="008767B5">
        <w:rPr>
          <w:rFonts w:ascii="Times New Roman" w:eastAsia="Times New Roman" w:hAnsi="Times New Roman" w:cs="Times New Roman"/>
          <w:lang w:eastAsia="ru-RU"/>
        </w:rPr>
        <w:t>Участником долевого строительства</w:t>
      </w:r>
      <w:r w:rsidRPr="001578C3">
        <w:rPr>
          <w:rFonts w:ascii="Times New Roman" w:eastAsia="Times New Roman" w:hAnsi="Times New Roman" w:cs="Times New Roman"/>
          <w:lang w:eastAsia="ru-RU"/>
        </w:rPr>
        <w:t xml:space="preserve">, в том числе </w:t>
      </w:r>
      <w:r w:rsidRPr="001578C3">
        <w:rPr>
          <w:rFonts w:ascii="Times New Roman" w:eastAsia="Times New Roman" w:hAnsi="Times New Roman" w:cs="Times New Roman"/>
          <w:lang w:eastAsia="ru-RU"/>
        </w:rPr>
        <w:lastRenderedPageBreak/>
        <w:t>договоры: подряда, генподряда, поручения, комиссии, уступки прав требования, договоры приобретения строительных материалов, оборудования и конструкций для последующей передачи их для монтажа и использования подрядными организациями, осуществляющими непосредственно строительство и т.д.</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Организовать мероприятия по техническому надзору за ходом организации и производства строительно-монтажных работ.</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законодательства РФ.</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Организовать привлечение других </w:t>
      </w:r>
      <w:r w:rsidRPr="008767B5">
        <w:rPr>
          <w:rFonts w:ascii="Times New Roman" w:eastAsia="Times New Roman" w:hAnsi="Times New Roman" w:cs="Times New Roman"/>
          <w:lang w:eastAsia="ru-RU"/>
        </w:rPr>
        <w:t>Участников долевого строительства</w:t>
      </w:r>
      <w:r w:rsidRPr="001578C3">
        <w:rPr>
          <w:rFonts w:ascii="Times New Roman" w:eastAsia="Times New Roman" w:hAnsi="Times New Roman" w:cs="Times New Roman"/>
          <w:lang w:eastAsia="ru-RU"/>
        </w:rPr>
        <w:t xml:space="preserve"> для участия их в строительстве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без дополнительных согласований с </w:t>
      </w:r>
      <w:r w:rsidRPr="008767B5">
        <w:rPr>
          <w:rFonts w:ascii="Times New Roman" w:eastAsia="Times New Roman" w:hAnsi="Times New Roman" w:cs="Times New Roman"/>
          <w:lang w:eastAsia="ru-RU"/>
        </w:rPr>
        <w:t>Участником долевого строительства</w:t>
      </w:r>
      <w:r w:rsidRPr="001578C3">
        <w:rPr>
          <w:rFonts w:ascii="Times New Roman" w:eastAsia="Times New Roman" w:hAnsi="Times New Roman" w:cs="Times New Roman"/>
          <w:lang w:eastAsia="ru-RU"/>
        </w:rPr>
        <w:t xml:space="preserve"> по Договору.</w:t>
      </w:r>
    </w:p>
    <w:p w:rsidR="00310D76" w:rsidRPr="00226640" w:rsidRDefault="00310D76" w:rsidP="00310D76">
      <w:pPr>
        <w:numPr>
          <w:ilvl w:val="2"/>
          <w:numId w:val="1"/>
        </w:numPr>
        <w:tabs>
          <w:tab w:val="left" w:pos="142"/>
        </w:tabs>
        <w:spacing w:after="0"/>
        <w:ind w:left="-425"/>
        <w:contextualSpacing/>
        <w:jc w:val="both"/>
        <w:rPr>
          <w:rFonts w:ascii="Times New Roman" w:eastAsia="Times New Roman" w:hAnsi="Times New Roman" w:cs="Times New Roman"/>
          <w:color w:val="000000"/>
          <w:lang w:eastAsia="ru-RU"/>
        </w:rPr>
      </w:pPr>
      <w:r w:rsidRPr="00226640">
        <w:rPr>
          <w:rFonts w:ascii="Times New Roman" w:eastAsia="Times New Roman" w:hAnsi="Times New Roman" w:cs="Times New Roman"/>
          <w:lang w:eastAsia="ru-RU"/>
        </w:rPr>
        <w:t xml:space="preserve">    </w:t>
      </w:r>
      <w:r w:rsidRPr="00226640">
        <w:rPr>
          <w:rFonts w:ascii="Times New Roman" w:eastAsia="Times New Roman" w:hAnsi="Times New Roman" w:cs="Times New Roman"/>
          <w:color w:val="000000"/>
          <w:lang w:eastAsia="ru-RU"/>
        </w:rPr>
        <w:t xml:space="preserve">Использовать денежные средства, уплачиваемые Участником долевого строительства исключительно </w:t>
      </w:r>
      <w:r w:rsidRPr="00226640">
        <w:rPr>
          <w:rFonts w:ascii="Times New Roman" w:hAnsi="Times New Roman"/>
          <w:color w:val="000000"/>
        </w:rPr>
        <w:t>по целевому назначению, определенному законодательством РФ.</w:t>
      </w:r>
    </w:p>
    <w:p w:rsidR="00310D76" w:rsidRPr="001578C3" w:rsidRDefault="00310D76" w:rsidP="00310D76">
      <w:pPr>
        <w:numPr>
          <w:ilvl w:val="1"/>
          <w:numId w:val="1"/>
        </w:numPr>
        <w:tabs>
          <w:tab w:val="left" w:pos="142"/>
        </w:tabs>
        <w:spacing w:after="0"/>
        <w:ind w:left="-425"/>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w:t>
      </w:r>
      <w:r w:rsidRPr="001578C3">
        <w:rPr>
          <w:rFonts w:ascii="Times New Roman" w:eastAsia="Times New Roman" w:hAnsi="Times New Roman" w:cs="Times New Roman"/>
          <w:b/>
          <w:lang w:eastAsia="ru-RU"/>
        </w:rPr>
        <w:t>Застройщик вправе:</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Закончить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 xml:space="preserve">ома, ввести его в эксплуатацию и передать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Объект долевого строительства ранее срока, предусмотренного Договором, а </w:t>
      </w:r>
      <w:r w:rsidRPr="008767B5">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lang w:eastAsia="ru-RU"/>
        </w:rPr>
        <w:t xml:space="preserve"> обязан в этом случае досрочно, в сроки, указанные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в соответствующем уведомлении о досрочной передаче, принять Объект долевого строительства. </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В случае уклонения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от подписания акта приема-передачи Объекта долевого строительства без обоснованных причин, в срок и порядке, предусмотренных Договором,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lang w:eastAsia="ru-RU"/>
        </w:rPr>
        <w:t xml:space="preserve"> вправе составить односторонний акт о передаче </w:t>
      </w:r>
      <w:r w:rsidRPr="008767B5">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lang w:eastAsia="ru-RU"/>
        </w:rPr>
        <w:t xml:space="preserve"> Объекта долевого строительства.</w:t>
      </w:r>
    </w:p>
    <w:p w:rsidR="00310D76" w:rsidRPr="008767B5"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8767B5">
        <w:rPr>
          <w:rFonts w:ascii="Times New Roman" w:eastAsia="Times New Roman" w:hAnsi="Times New Roman" w:cs="Times New Roman"/>
          <w:lang w:eastAsia="ru-RU"/>
        </w:rPr>
        <w:t>Застройщик</w:t>
      </w:r>
      <w:r w:rsidRPr="001578C3">
        <w:rPr>
          <w:rFonts w:ascii="Times New Roman" w:eastAsia="Times New Roman" w:hAnsi="Times New Roman" w:cs="Times New Roman"/>
          <w:b/>
          <w:lang w:eastAsia="ru-RU"/>
        </w:rPr>
        <w:t xml:space="preserve"> </w:t>
      </w:r>
      <w:r w:rsidRPr="00A965B1">
        <w:rPr>
          <w:rFonts w:ascii="Times New Roman" w:eastAsia="Times New Roman" w:hAnsi="Times New Roman" w:cs="Times New Roman"/>
          <w:lang w:eastAsia="ru-RU"/>
        </w:rPr>
        <w:t>имеет</w:t>
      </w:r>
      <w:r w:rsidRPr="001578C3">
        <w:rPr>
          <w:rFonts w:ascii="Times New Roman" w:eastAsia="Times New Roman" w:hAnsi="Times New Roman" w:cs="Times New Roman"/>
          <w:lang w:eastAsia="ru-RU"/>
        </w:rPr>
        <w:t xml:space="preserve"> право</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 xml:space="preserve">самостоятельно, без согласования с </w:t>
      </w:r>
      <w:r w:rsidRPr="008767B5">
        <w:rPr>
          <w:rFonts w:ascii="Times New Roman" w:eastAsia="Times New Roman" w:hAnsi="Times New Roman" w:cs="Times New Roman"/>
          <w:lang w:eastAsia="ru-RU"/>
        </w:rPr>
        <w:t>Участником долевого строительства:</w:t>
      </w:r>
    </w:p>
    <w:p w:rsidR="00310D76" w:rsidRPr="001578C3" w:rsidRDefault="00310D76" w:rsidP="00310D76">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совершать в процессе реализации Договора сделки с любыми лицами на условиях, определяемых </w:t>
      </w:r>
      <w:r w:rsidRPr="008767B5">
        <w:rPr>
          <w:rFonts w:ascii="Times New Roman" w:eastAsia="Times New Roman" w:hAnsi="Times New Roman" w:cs="Times New Roman"/>
          <w:lang w:eastAsia="ru-RU"/>
        </w:rPr>
        <w:t>Застройщиком,</w:t>
      </w:r>
      <w:r w:rsidRPr="001578C3">
        <w:rPr>
          <w:rFonts w:ascii="Times New Roman" w:eastAsia="Times New Roman" w:hAnsi="Times New Roman" w:cs="Times New Roman"/>
          <w:lang w:eastAsia="ru-RU"/>
        </w:rPr>
        <w:t xml:space="preserve"> в том числе, но не ограничиваясь, договоры и сделки, связанные с производством необходимых строительно-монтажных работ на Объекте;</w:t>
      </w:r>
    </w:p>
    <w:p w:rsidR="00310D76" w:rsidRPr="001578C3" w:rsidRDefault="00310D76" w:rsidP="00310D76">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определять стоимость закупаемых строительных материалов, оборудования и конструкций;</w:t>
      </w:r>
    </w:p>
    <w:p w:rsidR="00310D76" w:rsidRPr="001578C3" w:rsidRDefault="00310D76" w:rsidP="00310D76">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определять направление, порядок и размер расходования, полученных от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сумм, в том числе направлять их на погашение кредитов и/или займов, полученных для строительства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p>
    <w:p w:rsidR="00310D76" w:rsidRDefault="00310D76" w:rsidP="00310D76">
      <w:pPr>
        <w:widowControl w:val="0"/>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осуществлять расходование полученных от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денежных средств в соответствии с действующим законодательством РФ и Договором на цели, обеспечивающие строительство </w:t>
      </w:r>
      <w:r>
        <w:rPr>
          <w:rFonts w:ascii="Times New Roman" w:eastAsia="Times New Roman" w:hAnsi="Times New Roman" w:cs="Times New Roman"/>
          <w:lang w:eastAsia="ru-RU"/>
        </w:rPr>
        <w:t>Жилого д</w:t>
      </w:r>
      <w:r w:rsidRPr="001578C3">
        <w:rPr>
          <w:rFonts w:ascii="Times New Roman" w:eastAsia="Times New Roman" w:hAnsi="Times New Roman" w:cs="Times New Roman"/>
          <w:lang w:eastAsia="ru-RU"/>
        </w:rPr>
        <w:t>ома</w:t>
      </w:r>
      <w:r>
        <w:rPr>
          <w:rFonts w:ascii="Times New Roman" w:eastAsia="Times New Roman" w:hAnsi="Times New Roman" w:cs="Times New Roman"/>
          <w:lang w:eastAsia="ru-RU"/>
        </w:rPr>
        <w:t>.</w:t>
      </w:r>
    </w:p>
    <w:p w:rsidR="00310D76" w:rsidRPr="001578C3" w:rsidRDefault="00310D76" w:rsidP="00310D76">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Обязанности Участника долевого строительства: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Уплатить цену Объекта долевого строительства в размере и порядке, предусмотренн</w:t>
      </w:r>
      <w:r>
        <w:rPr>
          <w:rFonts w:ascii="Times New Roman" w:eastAsia="Times New Roman" w:hAnsi="Times New Roman" w:cs="Times New Roman"/>
          <w:color w:val="000000"/>
          <w:lang w:eastAsia="ru-RU"/>
        </w:rPr>
        <w:t>ую</w:t>
      </w:r>
      <w:r w:rsidRPr="001578C3">
        <w:rPr>
          <w:rFonts w:ascii="Times New Roman" w:eastAsia="Times New Roman" w:hAnsi="Times New Roman" w:cs="Times New Roman"/>
          <w:color w:val="000000"/>
          <w:lang w:eastAsia="ru-RU"/>
        </w:rPr>
        <w:t xml:space="preserve"> Договором.</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До подписания акта приема-передачи Объекта долевого строительства, без отдельного письменного разрешения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не производить перепланировку квартиры и мест общего пользования, перенос мест размещения санузла, оборудования и внутренних инженерных сетей, замену входной двери, газового котла</w:t>
      </w:r>
      <w:r>
        <w:rPr>
          <w:rFonts w:ascii="Times New Roman" w:eastAsia="Times New Roman" w:hAnsi="Times New Roman" w:cs="Times New Roman"/>
          <w:color w:val="000000"/>
          <w:lang w:eastAsia="ru-RU"/>
        </w:rPr>
        <w:t>, ремонт</w:t>
      </w:r>
      <w:r w:rsidRPr="001578C3">
        <w:rPr>
          <w:rFonts w:ascii="Times New Roman" w:eastAsia="Times New Roman" w:hAnsi="Times New Roman" w:cs="Times New Roman"/>
          <w:color w:val="000000"/>
          <w:lang w:eastAsia="ru-RU"/>
        </w:rPr>
        <w:t xml:space="preserve"> и т.д.</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В срок, не позднее </w:t>
      </w:r>
      <w:r>
        <w:rPr>
          <w:rFonts w:ascii="Times New Roman" w:eastAsia="Times New Roman" w:hAnsi="Times New Roman" w:cs="Times New Roman"/>
          <w:color w:val="000000"/>
          <w:lang w:eastAsia="ru-RU"/>
        </w:rPr>
        <w:t>14</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четырна</w:t>
      </w:r>
      <w:r w:rsidRPr="001578C3">
        <w:rPr>
          <w:rFonts w:ascii="Times New Roman" w:eastAsia="Times New Roman" w:hAnsi="Times New Roman" w:cs="Times New Roman"/>
          <w:color w:val="000000"/>
          <w:lang w:eastAsia="ru-RU"/>
        </w:rPr>
        <w:t xml:space="preserve">дцати) </w:t>
      </w:r>
      <w:r>
        <w:rPr>
          <w:rFonts w:ascii="Times New Roman" w:eastAsia="Times New Roman" w:hAnsi="Times New Roman" w:cs="Times New Roman"/>
          <w:color w:val="000000"/>
          <w:lang w:eastAsia="ru-RU"/>
        </w:rPr>
        <w:t>календарных</w:t>
      </w:r>
      <w:r w:rsidRPr="001578C3">
        <w:rPr>
          <w:rFonts w:ascii="Times New Roman" w:eastAsia="Times New Roman" w:hAnsi="Times New Roman" w:cs="Times New Roman"/>
          <w:color w:val="000000"/>
          <w:lang w:eastAsia="ru-RU"/>
        </w:rPr>
        <w:t xml:space="preserve"> дней с момента подписания Договора подать документы на его государственную регистрацию, в предусмотренном Законодательством РФ порядке и предоставить </w:t>
      </w:r>
      <w:r w:rsidRPr="008767B5">
        <w:rPr>
          <w:rFonts w:ascii="Times New Roman" w:eastAsia="Times New Roman" w:hAnsi="Times New Roman" w:cs="Times New Roman"/>
          <w:color w:val="000000"/>
          <w:lang w:eastAsia="ru-RU"/>
        </w:rPr>
        <w:t>Застройщику</w:t>
      </w:r>
      <w:r w:rsidRPr="001578C3">
        <w:rPr>
          <w:rFonts w:ascii="Times New Roman" w:eastAsia="Times New Roman" w:hAnsi="Times New Roman" w:cs="Times New Roman"/>
          <w:color w:val="000000"/>
          <w:lang w:eastAsia="ru-RU"/>
        </w:rPr>
        <w:t xml:space="preserve"> сведения о произведенной государственной регистрации. Принять Объект долевого строительства по акту приема-передачи лично, либо через представителя по нотариально удостоверенной доверенности в течение 5 (пяти) рабочих дней с момента получения от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xml:space="preserve"> сообщения о готовности Объекта долевого строительства к передаче. Под сообщением понимается направление письма, уведомления, телеграммы на имя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в соответствии с реквизитами </w:t>
      </w:r>
      <w:r w:rsidRPr="008767B5">
        <w:rPr>
          <w:rFonts w:ascii="Times New Roman" w:eastAsia="Times New Roman" w:hAnsi="Times New Roman" w:cs="Times New Roman"/>
          <w:lang w:eastAsia="ru-RU"/>
        </w:rPr>
        <w:t>Участника долевого строительства</w:t>
      </w:r>
      <w:r w:rsidRPr="001578C3">
        <w:rPr>
          <w:rFonts w:ascii="Times New Roman" w:eastAsia="Times New Roman" w:hAnsi="Times New Roman" w:cs="Times New Roman"/>
          <w:color w:val="000000"/>
          <w:lang w:eastAsia="ru-RU"/>
        </w:rPr>
        <w:t>, указанными в Договоре либо вручение под расписку.</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Уведомлять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 любых изменениях своих паспортных данных, (об утере, порче, замене паспорта), изменении адреса регистрации и фактического проживания, номера телефона, предусмотренных Договором. В противном случае </w:t>
      </w:r>
      <w:r w:rsidRPr="008767B5">
        <w:rPr>
          <w:rFonts w:ascii="Times New Roman" w:eastAsia="Times New Roman" w:hAnsi="Times New Roman" w:cs="Times New Roman"/>
          <w:lang w:eastAsia="ru-RU"/>
        </w:rPr>
        <w:t>Участник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color w:val="000000"/>
          <w:lang w:eastAsia="ru-RU"/>
        </w:rPr>
        <w:t xml:space="preserve">теряет право ссылаться на отсутствие уведомления от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либо ненадлежащее уведомление и считается надлежащим образом уведомленным.</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В течение </w:t>
      </w:r>
      <w:r>
        <w:rPr>
          <w:rFonts w:ascii="Times New Roman" w:eastAsia="Times New Roman" w:hAnsi="Times New Roman" w:cs="Times New Roman"/>
          <w:color w:val="000000"/>
          <w:lang w:eastAsia="ru-RU"/>
        </w:rPr>
        <w:t>14 (четырнадцати)</w:t>
      </w:r>
      <w:r w:rsidRPr="001578C3">
        <w:rPr>
          <w:rFonts w:ascii="Times New Roman" w:eastAsia="Times New Roman" w:hAnsi="Times New Roman" w:cs="Times New Roman"/>
          <w:color w:val="000000"/>
          <w:lang w:eastAsia="ru-RU"/>
        </w:rPr>
        <w:t xml:space="preserve"> календарных дней после подписания акта приема-передачи Объекта долевого строительства самостоятельно, своими силами и за свой счет зарегистрировать право </w:t>
      </w:r>
      <w:r w:rsidRPr="001578C3">
        <w:rPr>
          <w:rFonts w:ascii="Times New Roman" w:eastAsia="Times New Roman" w:hAnsi="Times New Roman" w:cs="Times New Roman"/>
          <w:color w:val="000000"/>
          <w:lang w:eastAsia="ru-RU"/>
        </w:rPr>
        <w:lastRenderedPageBreak/>
        <w:t xml:space="preserve">собственности на Объект долевого строительства, в установленном законодательством РФ порядке и передать </w:t>
      </w:r>
      <w:r w:rsidRPr="008767B5">
        <w:rPr>
          <w:rFonts w:ascii="Times New Roman" w:eastAsia="Times New Roman" w:hAnsi="Times New Roman" w:cs="Times New Roman"/>
          <w:color w:val="000000"/>
          <w:lang w:eastAsia="ru-RU"/>
        </w:rPr>
        <w:t>Застройщику</w:t>
      </w:r>
      <w:r w:rsidRPr="001578C3">
        <w:rPr>
          <w:rFonts w:ascii="Times New Roman" w:eastAsia="Times New Roman" w:hAnsi="Times New Roman" w:cs="Times New Roman"/>
          <w:color w:val="000000"/>
          <w:lang w:eastAsia="ru-RU"/>
        </w:rPr>
        <w:t xml:space="preserve"> копию </w:t>
      </w:r>
      <w:r>
        <w:rPr>
          <w:rFonts w:ascii="Times New Roman" w:eastAsia="Times New Roman" w:hAnsi="Times New Roman" w:cs="Times New Roman"/>
          <w:color w:val="000000"/>
          <w:lang w:eastAsia="ru-RU"/>
        </w:rPr>
        <w:t>документа</w:t>
      </w:r>
      <w:r w:rsidRPr="001578C3">
        <w:rPr>
          <w:rFonts w:ascii="Times New Roman" w:eastAsia="Times New Roman" w:hAnsi="Times New Roman" w:cs="Times New Roman"/>
          <w:color w:val="000000"/>
          <w:lang w:eastAsia="ru-RU"/>
        </w:rPr>
        <w:t xml:space="preserve"> о праве собственности на Объект в течение 3 рабочих дней с момента его получения.</w:t>
      </w:r>
    </w:p>
    <w:p w:rsidR="00310D76" w:rsidRPr="001578C3" w:rsidRDefault="00310D76" w:rsidP="00310D76">
      <w:pPr>
        <w:numPr>
          <w:ilvl w:val="2"/>
          <w:numId w:val="1"/>
        </w:numPr>
        <w:tabs>
          <w:tab w:val="left" w:pos="142"/>
        </w:tabs>
        <w:spacing w:after="0"/>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С момента подписания Сторонами акта приема-передачи Объекта долевого строительства и до момента заключения соответствующих договоров с поставщиками коммунальных и иных услуг по эксплуатации и обслуживанию Объекта долевого строительства, ежемесячно, не позднее 05 числа каждого последующего месяца, возмещать расходы </w:t>
      </w:r>
      <w:r w:rsidRPr="008767B5">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по коммунальным и иным платежам, связанным с обслуживанием и содержанием Объекта долевого строительства и доли в общем имуществе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(включая содержания придомовой территории). Указанные расходы определяются пропорционально площади Объекта долевого строительства от общей суммы затрат по эксплуатации, обслуживанию и содержанию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ома. Электроэнергия, газ и вода оплачиваются Участником</w:t>
      </w:r>
      <w:r w:rsidRPr="008767B5">
        <w:rPr>
          <w:rFonts w:ascii="Times New Roman" w:eastAsia="Times New Roman" w:hAnsi="Times New Roman" w:cs="Times New Roman"/>
          <w:color w:val="000000"/>
          <w:lang w:eastAsia="ru-RU"/>
        </w:rPr>
        <w:t xml:space="preserve">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согласно показаниям приборов учета, по потреблению.</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Не позднее одного месяца после регистрации права собственности на Объект долевого строительства заключить необходимые Договоры на оказание услуг по отоплению, водоснабжению, энергоснабжению, </w:t>
      </w:r>
      <w:r>
        <w:rPr>
          <w:rFonts w:ascii="Times New Roman" w:eastAsia="Times New Roman" w:hAnsi="Times New Roman" w:cs="Times New Roman"/>
          <w:color w:val="000000"/>
          <w:lang w:eastAsia="ru-RU"/>
        </w:rPr>
        <w:t>д</w:t>
      </w:r>
      <w:r w:rsidRPr="001578C3">
        <w:rPr>
          <w:rFonts w:ascii="Times New Roman" w:eastAsia="Times New Roman" w:hAnsi="Times New Roman" w:cs="Times New Roman"/>
          <w:color w:val="000000"/>
          <w:lang w:eastAsia="ru-RU"/>
        </w:rPr>
        <w:t xml:space="preserve">оговоры с поставщиками коммунальных и иных услуг, связанных с дальнейшей эксплуатацией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ома и Объекта долевого строительства, открыть лицевые счета.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Нести расходы, связанные с получением технического и кадастрового паспорта на Объект долевого строительства.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Обеспечить свободный доступ специалистов для проведения пуско-наладочных работ по введению в эксплуатацию установленного в Квартире газового оборудования и своевременно пройти инструктаж по использованию газового оборудования в соответствии с требованиями, предъявляемыми </w:t>
      </w:r>
      <w:r>
        <w:rPr>
          <w:rFonts w:ascii="Times New Roman" w:eastAsia="Times New Roman" w:hAnsi="Times New Roman" w:cs="Times New Roman"/>
          <w:color w:val="000000"/>
          <w:lang w:eastAsia="ru-RU"/>
        </w:rPr>
        <w:t>О</w:t>
      </w:r>
      <w:r w:rsidRPr="001578C3">
        <w:rPr>
          <w:rFonts w:ascii="Times New Roman" w:eastAsia="Times New Roman" w:hAnsi="Times New Roman" w:cs="Times New Roman"/>
          <w:color w:val="000000"/>
          <w:lang w:eastAsia="ru-RU"/>
        </w:rPr>
        <w:t>АО «Калининградгазификация».</w:t>
      </w:r>
    </w:p>
    <w:p w:rsidR="00310D76" w:rsidRDefault="00310D76" w:rsidP="00310D76">
      <w:pPr>
        <w:numPr>
          <w:ilvl w:val="2"/>
          <w:numId w:val="1"/>
        </w:numPr>
        <w:tabs>
          <w:tab w:val="left" w:pos="142"/>
        </w:tabs>
        <w:ind w:left="-426" w:hanging="708"/>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В случае невозможности личного присутствия обеспечить наличие своего представителя с нотариально удостоверенной доверенностью с перечнем полномочий, достаточных для исполнения обязательств по Договору.</w:t>
      </w:r>
    </w:p>
    <w:p w:rsidR="00310D76" w:rsidRPr="001578C3" w:rsidRDefault="00310D76" w:rsidP="00310D76">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 xml:space="preserve"> </w:t>
      </w:r>
      <w:r w:rsidRPr="001578C3">
        <w:rPr>
          <w:rFonts w:ascii="Times New Roman" w:eastAsia="Times New Roman" w:hAnsi="Times New Roman" w:cs="Times New Roman"/>
          <w:b/>
          <w:lang w:eastAsia="ru-RU"/>
        </w:rPr>
        <w:t>Участник долевого строительства</w:t>
      </w:r>
      <w:r w:rsidRPr="001578C3">
        <w:rPr>
          <w:rFonts w:ascii="Times New Roman" w:eastAsia="Times New Roman" w:hAnsi="Times New Roman" w:cs="Times New Roman"/>
          <w:b/>
          <w:color w:val="000000"/>
          <w:lang w:eastAsia="ru-RU"/>
        </w:rPr>
        <w:t xml:space="preserve"> вправе:</w:t>
      </w:r>
    </w:p>
    <w:p w:rsidR="00310D76"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Досрочно </w:t>
      </w:r>
      <w:r>
        <w:rPr>
          <w:rFonts w:ascii="Times New Roman" w:eastAsia="Times New Roman" w:hAnsi="Times New Roman" w:cs="Times New Roman"/>
          <w:color w:val="000000"/>
          <w:lang w:eastAsia="ru-RU"/>
        </w:rPr>
        <w:t>внести всю сумму</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на счет эскроу в уполномоченном банке </w:t>
      </w:r>
      <w:r w:rsidRPr="001578C3">
        <w:rPr>
          <w:rFonts w:ascii="Times New Roman" w:eastAsia="Times New Roman" w:hAnsi="Times New Roman" w:cs="Times New Roman"/>
          <w:color w:val="000000"/>
          <w:lang w:eastAsia="ru-RU"/>
        </w:rPr>
        <w:t>в оплату Объекта долевого строительства</w:t>
      </w:r>
      <w:r>
        <w:rPr>
          <w:rFonts w:ascii="Times New Roman" w:eastAsia="Times New Roman" w:hAnsi="Times New Roman" w:cs="Times New Roman"/>
          <w:color w:val="000000"/>
          <w:lang w:eastAsia="ru-RU"/>
        </w:rPr>
        <w:t xml:space="preserve">, </w:t>
      </w:r>
      <w:r w:rsidRPr="00B801C2">
        <w:rPr>
          <w:rFonts w:ascii="Times New Roman" w:eastAsia="Times New Roman" w:hAnsi="Times New Roman" w:cs="Times New Roman"/>
          <w:color w:val="000000"/>
          <w:lang w:eastAsia="ru-RU"/>
        </w:rPr>
        <w:t xml:space="preserve">но не ранее регистрации договора в </w:t>
      </w:r>
      <w:r w:rsidRPr="00B801C2">
        <w:rPr>
          <w:rFonts w:ascii="Times New Roman" w:eastAsia="Calibri" w:hAnsi="Times New Roman" w:cs="Times New Roman"/>
          <w:lang w:eastAsia="ru-RU"/>
        </w:rPr>
        <w:t>Управления федеральной службы по государственной регистрации, кадастра и картографии по Калининградской области</w:t>
      </w:r>
      <w:r w:rsidRPr="00B801C2">
        <w:rPr>
          <w:rFonts w:ascii="Times New Roman" w:eastAsia="Times New Roman" w:hAnsi="Times New Roman" w:cs="Times New Roman"/>
          <w:color w:val="000000"/>
          <w:lang w:eastAsia="ru-RU"/>
        </w:rPr>
        <w:t>.</w:t>
      </w:r>
    </w:p>
    <w:p w:rsidR="00310D76" w:rsidRPr="00C62B4F"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Уступка Участником долевого строительства прав требований по настоящему Договору иному лицу допускается только после уплаты им Застройщику цены Договора и получения предварительного письменного согласия Застройщика. Принимая во внимание, что все большее распространение приобретают технологии потребительского терроризма и учащаются случаи приобретения квартир не в целях личного проживания, личность участника долевого строительства имеет существенное значение для Застройщика. В случае осуществления Участником долевого строительства уступки прав требования без получения предварительного письменного согласия Застройщика Участник долевого строительства по требованию Застройщика уплачивает последнему штраф в размере 100 000,00 (Сто тысяч) рублей 00 копеек. Положения настоящего пункта не применяются при последующих уступках прав требования в случае, если в результате первоначальной уступки прав требований участником долевого строительства стало физическое лицо.</w:t>
      </w:r>
    </w:p>
    <w:p w:rsidR="00310D76" w:rsidRPr="00C62B4F"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310D76" w:rsidRPr="00C62B4F"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Уступка Участником долевого строительства прав требований по Договору допускается с момента государственной регистрации Договора до подписания акта приема-передачи квартиры.</w:t>
      </w:r>
    </w:p>
    <w:p w:rsidR="00310D76" w:rsidRPr="00C62B4F"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Государственная регистрация договора уступки производится Участником долевого строительства самостоятельно и за свой счет.</w:t>
      </w:r>
    </w:p>
    <w:p w:rsidR="00310D76"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sidRPr="00C62B4F">
        <w:rPr>
          <w:rFonts w:ascii="Times New Roman" w:eastAsia="Times New Roman" w:hAnsi="Times New Roman" w:cs="Times New Roman"/>
          <w:lang w:eastAsia="ru-RU"/>
        </w:rPr>
        <w:t xml:space="preserve">    После государственной регистрации договора уступки прав требований Участник долевого строительства обязан направить в адрес Застройщика уведомление. К уведомлению, направляемому застройщику в соответствии с настоящим пунктом, должны быть приложены копия договора уступки прав требования, копия паспорта цессионария. </w:t>
      </w:r>
    </w:p>
    <w:p w:rsidR="00310D76" w:rsidRPr="00722C77" w:rsidRDefault="00310D76" w:rsidP="00310D76">
      <w:pPr>
        <w:numPr>
          <w:ilvl w:val="2"/>
          <w:numId w:val="1"/>
        </w:numPr>
        <w:tabs>
          <w:tab w:val="left" w:pos="142"/>
        </w:tabs>
        <w:ind w:left="-426" w:hanging="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62B4F">
        <w:rPr>
          <w:rFonts w:ascii="Times New Roman" w:eastAsia="Times New Roman" w:hAnsi="Times New Roman" w:cs="Times New Roman"/>
          <w:lang w:eastAsia="ru-RU"/>
        </w:rPr>
        <w:t>В случае не уведомления Застройщика согласно п.</w:t>
      </w:r>
      <w:r>
        <w:rPr>
          <w:rFonts w:ascii="Times New Roman" w:eastAsia="Times New Roman" w:hAnsi="Times New Roman" w:cs="Times New Roman"/>
          <w:lang w:eastAsia="ru-RU"/>
        </w:rPr>
        <w:t xml:space="preserve"> 2</w:t>
      </w:r>
      <w:r w:rsidRPr="00C62B4F">
        <w:rPr>
          <w:rFonts w:ascii="Times New Roman" w:eastAsia="Times New Roman" w:hAnsi="Times New Roman" w:cs="Times New Roman"/>
          <w:lang w:eastAsia="ru-RU"/>
        </w:rPr>
        <w:t>.</w:t>
      </w:r>
      <w:r>
        <w:rPr>
          <w:rFonts w:ascii="Times New Roman" w:eastAsia="Times New Roman" w:hAnsi="Times New Roman" w:cs="Times New Roman"/>
          <w:lang w:eastAsia="ru-RU"/>
        </w:rPr>
        <w:t>4.2</w:t>
      </w:r>
      <w:r w:rsidRPr="00C62B4F">
        <w:rPr>
          <w:rFonts w:ascii="Times New Roman" w:eastAsia="Times New Roman" w:hAnsi="Times New Roman" w:cs="Times New Roman"/>
          <w:lang w:eastAsia="ru-RU"/>
        </w:rPr>
        <w:t xml:space="preserve"> настоящего Договора Застройщик исполняет обязанности по договору в адрес известного ему Участника долевого строительства</w:t>
      </w:r>
      <w:r>
        <w:rPr>
          <w:rFonts w:ascii="Times New Roman" w:eastAsia="Times New Roman" w:hAnsi="Times New Roman" w:cs="Times New Roman"/>
          <w:lang w:eastAsia="ru-RU"/>
        </w:rPr>
        <w:t>.</w:t>
      </w:r>
    </w:p>
    <w:p w:rsidR="00310D76"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706C68">
        <w:rPr>
          <w:rFonts w:ascii="Times New Roman" w:eastAsia="Times New Roman" w:hAnsi="Times New Roman" w:cs="Times New Roman"/>
          <w:color w:val="000000"/>
          <w:lang w:eastAsia="ru-RU"/>
        </w:rPr>
        <w:lastRenderedPageBreak/>
        <w:t>Обратиться в территориальное бюро технической инвентаризации для определения фактической общей площади и (или) общего объема Квартиры.</w:t>
      </w:r>
    </w:p>
    <w:p w:rsidR="00310D76"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06C68">
        <w:rPr>
          <w:rFonts w:ascii="Times New Roman" w:eastAsia="Times New Roman" w:hAnsi="Times New Roman" w:cs="Times New Roman"/>
          <w:color w:val="000000"/>
          <w:lang w:eastAsia="ru-RU"/>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Застройщиком и им самим передаточного акта.</w:t>
      </w:r>
    </w:p>
    <w:p w:rsidR="00310D76" w:rsidRPr="001578C3" w:rsidRDefault="00310D76" w:rsidP="00310D76">
      <w:pPr>
        <w:numPr>
          <w:ilvl w:val="2"/>
          <w:numId w:val="1"/>
        </w:numPr>
        <w:tabs>
          <w:tab w:val="left" w:pos="142"/>
        </w:tabs>
        <w:ind w:left="-426" w:hanging="567"/>
        <w:contextualSpacing/>
        <w:jc w:val="both"/>
        <w:rPr>
          <w:rFonts w:ascii="Times New Roman" w:eastAsia="Times New Roman" w:hAnsi="Times New Roman" w:cs="Times New Roman"/>
          <w:color w:val="000000"/>
          <w:lang w:eastAsia="ru-RU"/>
        </w:rPr>
      </w:pPr>
      <w:r w:rsidRPr="00706C68">
        <w:rPr>
          <w:rFonts w:ascii="Times New Roman" w:eastAsia="Times New Roman" w:hAnsi="Times New Roman" w:cs="Times New Roman"/>
          <w:color w:val="000000"/>
          <w:lang w:eastAsia="ru-RU"/>
        </w:rPr>
        <w:t xml:space="preserve">Вступая в число Участников долевого строительства по строительству </w:t>
      </w:r>
      <w:r>
        <w:rPr>
          <w:rFonts w:ascii="Times New Roman" w:eastAsia="Times New Roman" w:hAnsi="Times New Roman" w:cs="Times New Roman"/>
          <w:color w:val="000000"/>
          <w:lang w:eastAsia="ru-RU"/>
        </w:rPr>
        <w:t>Жилого д</w:t>
      </w:r>
      <w:r w:rsidRPr="00706C68">
        <w:rPr>
          <w:rFonts w:ascii="Times New Roman" w:eastAsia="Times New Roman" w:hAnsi="Times New Roman" w:cs="Times New Roman"/>
          <w:color w:val="000000"/>
          <w:lang w:eastAsia="ru-RU"/>
        </w:rPr>
        <w:t>ома, Участник долевого строительства приобретает право на часть незавершенного строительством многоквартирного дома, являющегося общей долевой собственностью.</w:t>
      </w:r>
    </w:p>
    <w:p w:rsidR="00310D76" w:rsidRDefault="00310D76" w:rsidP="00310D76">
      <w:pPr>
        <w:tabs>
          <w:tab w:val="left" w:pos="142"/>
        </w:tabs>
        <w:ind w:left="-426"/>
        <w:contextualSpacing/>
        <w:jc w:val="both"/>
        <w:rPr>
          <w:rFonts w:ascii="Times New Roman" w:eastAsia="Times New Roman" w:hAnsi="Times New Roman" w:cs="Times New Roman"/>
          <w:b/>
          <w:lang w:eastAsia="ru-RU"/>
        </w:rPr>
      </w:pPr>
    </w:p>
    <w:p w:rsidR="00310D76" w:rsidRPr="002A3D64"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ЦЕНА ДОГОВОРА И ПОРЯДОК ОПЛАТЫ</w:t>
      </w:r>
    </w:p>
    <w:p w:rsidR="00310D76" w:rsidRPr="002E3208" w:rsidRDefault="00310D76" w:rsidP="00310D76">
      <w:pPr>
        <w:numPr>
          <w:ilvl w:val="1"/>
          <w:numId w:val="1"/>
        </w:numPr>
        <w:spacing w:after="0"/>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 </w:t>
      </w:r>
      <w:r w:rsidRPr="002E3208">
        <w:rPr>
          <w:rFonts w:ascii="Times New Roman" w:eastAsia="Times New Roman" w:hAnsi="Times New Roman" w:cs="Times New Roman"/>
          <w:color w:val="000000"/>
          <w:lang w:eastAsia="ru-RU"/>
        </w:rPr>
        <w:t xml:space="preserve">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(п.1 ст.5 </w:t>
      </w:r>
      <w:r w:rsidRPr="004D1A47">
        <w:rPr>
          <w:rFonts w:ascii="Times New Roman" w:eastAsia="Times New Roman" w:hAnsi="Times New Roman" w:cs="Times New Roman"/>
          <w:color w:val="000000"/>
          <w:lang w:eastAsia="ru-RU"/>
        </w:rPr>
        <w:t>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E320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310D76" w:rsidRPr="002E3208" w:rsidRDefault="00310D76" w:rsidP="00310D76">
      <w:pPr>
        <w:spacing w:after="0"/>
        <w:ind w:left="-426" w:firstLine="426"/>
        <w:contextualSpacing/>
        <w:jc w:val="both"/>
        <w:rPr>
          <w:rFonts w:ascii="Times New Roman" w:eastAsia="Times New Roman" w:hAnsi="Times New Roman" w:cs="Times New Roman"/>
          <w:color w:val="000000"/>
          <w:lang w:eastAsia="ru-RU"/>
        </w:rPr>
      </w:pPr>
      <w:r w:rsidRPr="002E3208">
        <w:rPr>
          <w:rFonts w:ascii="Times New Roman" w:eastAsia="Times New Roman" w:hAnsi="Times New Roman" w:cs="Times New Roman"/>
          <w:color w:val="000000"/>
          <w:lang w:eastAsia="ru-RU"/>
        </w:rPr>
        <w:t>Цена Договора на момент заключения настоящего договора составляет _____________________ (_______________) рублей 00 копеек</w:t>
      </w:r>
      <w:r>
        <w:rPr>
          <w:rFonts w:ascii="Times New Roman" w:eastAsia="Times New Roman" w:hAnsi="Times New Roman" w:cs="Times New Roman"/>
          <w:color w:val="000000"/>
          <w:lang w:eastAsia="ru-RU"/>
        </w:rPr>
        <w:t>.</w:t>
      </w:r>
      <w:r w:rsidRPr="002E3208">
        <w:rPr>
          <w:rFonts w:ascii="Times New Roman" w:eastAsia="Times New Roman" w:hAnsi="Times New Roman" w:cs="Times New Roman"/>
          <w:color w:val="000000"/>
          <w:lang w:eastAsia="ru-RU"/>
        </w:rPr>
        <w:t xml:space="preserve"> </w:t>
      </w:r>
    </w:p>
    <w:p w:rsidR="00310D76" w:rsidRPr="00280CA8" w:rsidRDefault="00310D76" w:rsidP="00310D76">
      <w:pPr>
        <w:numPr>
          <w:ilvl w:val="1"/>
          <w:numId w:val="1"/>
        </w:numPr>
        <w:spacing w:after="0"/>
        <w:ind w:left="-426"/>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0CA8">
        <w:rPr>
          <w:rFonts w:ascii="Times New Roman" w:eastAsia="Times New Roman" w:hAnsi="Times New Roman" w:cs="Times New Roman"/>
          <w:color w:val="000000"/>
          <w:lang w:eastAsia="ru-RU"/>
        </w:rPr>
        <w:t xml:space="preserve">Цена </w:t>
      </w:r>
      <w:r>
        <w:rPr>
          <w:rFonts w:ascii="Times New Roman" w:eastAsia="Times New Roman" w:hAnsi="Times New Roman" w:cs="Times New Roman"/>
          <w:color w:val="000000"/>
          <w:lang w:eastAsia="ru-RU"/>
        </w:rPr>
        <w:t xml:space="preserve">договора </w:t>
      </w:r>
      <w:r w:rsidRPr="00280CA8">
        <w:rPr>
          <w:rFonts w:ascii="Times New Roman" w:eastAsia="Times New Roman" w:hAnsi="Times New Roman" w:cs="Times New Roman"/>
          <w:color w:val="000000"/>
          <w:lang w:eastAsia="ru-RU"/>
        </w:rPr>
        <w:t>Объекта долевого строительства включает в себя сумму денежных средств на возмещение затрат Застройщика на строительство (создание) Объекта долевого строительства, включая затраты на освоение и инженерное обустройство земельного участка, а также затраты (компенсации) на существующую социальную, транспортную и инженерную инфраструктуру (далее – затраты Застройщика) и на оплату услуг Застройщика, а также  сумму денежных средств, которая может быть получена Застройщиком в результате экономии затрат на строительство. Данная сумма определяется на момент ввода объекта в эксплуатацию как финансовый результат Застройщика.</w:t>
      </w:r>
    </w:p>
    <w:p w:rsidR="00310D76" w:rsidRDefault="00310D76" w:rsidP="00310D76">
      <w:pPr>
        <w:numPr>
          <w:ilvl w:val="1"/>
          <w:numId w:val="1"/>
        </w:numPr>
        <w:spacing w:after="0"/>
        <w:ind w:left="-426"/>
        <w:contextualSpacing/>
        <w:jc w:val="both"/>
        <w:rPr>
          <w:rFonts w:ascii="Times New Roman" w:eastAsia="Times New Roman" w:hAnsi="Times New Roman" w:cs="Times New Roman"/>
          <w:color w:val="000000"/>
          <w:lang w:eastAsia="ru-RU"/>
        </w:rPr>
      </w:pPr>
      <w:r w:rsidRPr="00FC659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FC6592">
        <w:rPr>
          <w:rFonts w:ascii="Times New Roman" w:eastAsia="Times New Roman" w:hAnsi="Times New Roman" w:cs="Times New Roman"/>
          <w:color w:val="000000"/>
          <w:lang w:eastAsia="ru-RU"/>
        </w:rPr>
        <w:t>Стоимость вознаграждения услуг Застройщика составляет 5,0% от Цены Договора</w:t>
      </w:r>
      <w:r>
        <w:rPr>
          <w:rFonts w:ascii="Times New Roman" w:eastAsia="Times New Roman" w:hAnsi="Times New Roman" w:cs="Times New Roman"/>
          <w:color w:val="000000"/>
          <w:lang w:eastAsia="ru-RU"/>
        </w:rPr>
        <w:t>.</w:t>
      </w:r>
    </w:p>
    <w:p w:rsidR="00310D76" w:rsidRPr="00242A8D" w:rsidRDefault="00310D76" w:rsidP="00310D76">
      <w:pPr>
        <w:ind w:left="-426" w:hanging="567"/>
        <w:contextualSpacing/>
        <w:jc w:val="both"/>
        <w:rPr>
          <w:rFonts w:ascii="Times New Roman" w:eastAsia="Times New Roman" w:hAnsi="Times New Roman" w:cs="Times New Roman"/>
          <w:color w:val="000000"/>
          <w:lang w:eastAsia="ru-RU"/>
        </w:rPr>
      </w:pPr>
      <w:r w:rsidRPr="00FC6592">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b/>
          <w:bCs/>
          <w:color w:val="000000"/>
          <w:lang w:eastAsia="ru-RU"/>
        </w:rPr>
        <w:t>3.4.</w:t>
      </w:r>
      <w:r>
        <w:rPr>
          <w:rFonts w:ascii="Times New Roman" w:eastAsia="Times New Roman" w:hAnsi="Times New Roman" w:cs="Times New Roman"/>
          <w:color w:val="000000"/>
          <w:lang w:eastAsia="ru-RU"/>
        </w:rPr>
        <w:t xml:space="preserve">    </w:t>
      </w:r>
      <w:r w:rsidRPr="00FC6592">
        <w:rPr>
          <w:rFonts w:ascii="Times New Roman" w:eastAsia="Times New Roman" w:hAnsi="Times New Roman" w:cs="Times New Roman"/>
          <w:color w:val="000000"/>
          <w:lang w:eastAsia="ru-RU"/>
        </w:rPr>
        <w:t xml:space="preserve"> </w:t>
      </w:r>
      <w:r w:rsidRPr="00B801C2">
        <w:rPr>
          <w:rFonts w:ascii="Times New Roman" w:eastAsia="Times New Roman" w:hAnsi="Times New Roman" w:cs="Times New Roman"/>
          <w:color w:val="000000"/>
          <w:lang w:eastAsia="ru-RU"/>
        </w:rPr>
        <w:t xml:space="preserve">После регистрации договора в </w:t>
      </w:r>
      <w:r w:rsidRPr="00B801C2">
        <w:rPr>
          <w:rFonts w:ascii="Times New Roman" w:eastAsia="Calibri" w:hAnsi="Times New Roman" w:cs="Times New Roman"/>
          <w:lang w:eastAsia="ru-RU"/>
        </w:rPr>
        <w:t>Управления федеральной службы по государственной регистрации, кадастра и картографии по Калининградской области</w:t>
      </w:r>
      <w:r>
        <w:rPr>
          <w:rFonts w:ascii="Times New Roman" w:eastAsia="Times New Roman" w:hAnsi="Times New Roman" w:cs="Times New Roman"/>
          <w:color w:val="000000"/>
          <w:lang w:eastAsia="ru-RU"/>
        </w:rPr>
        <w:t xml:space="preserve"> У</w:t>
      </w:r>
      <w:r w:rsidRPr="00834FEE">
        <w:rPr>
          <w:rFonts w:ascii="Times New Roman" w:eastAsia="Times New Roman" w:hAnsi="Times New Roman" w:cs="Times New Roman"/>
          <w:color w:val="000000"/>
          <w:lang w:eastAsia="ru-RU"/>
        </w:rPr>
        <w:t>частник долевого строительства вносит денежные средства в счет уплаты цены настоящего Договора до ввода в эксплуатацию многоквартирного дома путем внесения денежных средств (депонируемая сумма) в следующем порядке: __________________________________ (указать сроки и размер внесения денежных средств) на счет эскроу</w:t>
      </w:r>
      <w:r>
        <w:rPr>
          <w:rFonts w:ascii="Times New Roman" w:eastAsia="Times New Roman" w:hAnsi="Times New Roman" w:cs="Times New Roman"/>
          <w:color w:val="000000"/>
          <w:lang w:eastAsia="ru-RU"/>
        </w:rPr>
        <w:t>,</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открытый на имя</w:t>
      </w:r>
      <w:r w:rsidRPr="00834FEE">
        <w:rPr>
          <w:rFonts w:ascii="Times New Roman" w:eastAsia="Times New Roman" w:hAnsi="Times New Roman" w:cs="Times New Roman"/>
          <w:color w:val="000000"/>
          <w:lang w:eastAsia="ru-RU"/>
        </w:rPr>
        <w:t>________________</w:t>
      </w:r>
      <w:r>
        <w:rPr>
          <w:rFonts w:ascii="Times New Roman" w:eastAsia="Times New Roman" w:hAnsi="Times New Roman" w:cs="Times New Roman"/>
          <w:color w:val="000000"/>
          <w:lang w:eastAsia="ru-RU"/>
        </w:rPr>
        <w:t>(указать ФИО)</w:t>
      </w:r>
      <w:r w:rsidRPr="00834FEE">
        <w:rPr>
          <w:rFonts w:ascii="Times New Roman" w:eastAsia="Times New Roman" w:hAnsi="Times New Roman" w:cs="Times New Roman"/>
          <w:color w:val="000000"/>
          <w:lang w:eastAsia="ru-RU"/>
        </w:rPr>
        <w:t xml:space="preserve"> в уполномоченном банке (эскроу-агент) в</w:t>
      </w:r>
      <w:r>
        <w:rPr>
          <w:rFonts w:ascii="Times New Roman" w:eastAsia="Times New Roman" w:hAnsi="Times New Roman" w:cs="Times New Roman"/>
          <w:color w:val="000000"/>
          <w:lang w:eastAsia="ru-RU"/>
        </w:rPr>
        <w:t xml:space="preserve">          </w:t>
      </w:r>
      <w:r w:rsidRPr="00B801C2">
        <w:rPr>
          <w:rFonts w:ascii="Times New Roman" w:hAnsi="Times New Roman" w:cs="Times New Roman"/>
        </w:rPr>
        <w:t>Публичном акционерном обществе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Pr="00B801C2">
        <w:rPr>
          <w:rFonts w:ascii="Times New Roman" w:eastAsia="Times New Roman" w:hAnsi="Times New Roman" w:cs="Times New Roman"/>
          <w:color w:val="000000"/>
          <w:lang w:eastAsia="ru-RU"/>
        </w:rPr>
        <w:t>.  Счет эскроу может быть открыт в любом офисе эскроу-агента, обслуживающем физических лиц</w:t>
      </w:r>
      <w:r>
        <w:rPr>
          <w:rFonts w:ascii="Times New Roman" w:eastAsia="Times New Roman" w:hAnsi="Times New Roman" w:cs="Times New Roman"/>
          <w:color w:val="000000"/>
          <w:lang w:eastAsia="ru-RU"/>
        </w:rPr>
        <w:t>.</w:t>
      </w:r>
    </w:p>
    <w:p w:rsidR="00310D76" w:rsidRDefault="00310D76" w:rsidP="00310D76">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color w:val="000000"/>
          <w:lang w:eastAsia="ru-RU"/>
        </w:rPr>
        <w:t>Депонентом будет являться Участник долевого строительства</w:t>
      </w:r>
      <w:r>
        <w:rPr>
          <w:rFonts w:ascii="Times New Roman" w:eastAsia="Times New Roman" w:hAnsi="Times New Roman" w:cs="Times New Roman"/>
          <w:color w:val="000000"/>
          <w:lang w:eastAsia="ru-RU"/>
        </w:rPr>
        <w:t>_</w:t>
      </w:r>
      <w:r w:rsidRPr="00B801C2">
        <w:rPr>
          <w:rFonts w:ascii="Times New Roman" w:eastAsia="Times New Roman" w:hAnsi="Times New Roman" w:cs="Times New Roman"/>
          <w:color w:val="000000"/>
          <w:lang w:eastAsia="ru-RU"/>
        </w:rPr>
        <w:t>____________________(указать ФИО)</w:t>
      </w: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color w:val="000000"/>
          <w:lang w:eastAsia="ru-RU"/>
        </w:rPr>
        <w:t>Бенефициаром – Застройщик.</w:t>
      </w:r>
    </w:p>
    <w:p w:rsidR="00310D76" w:rsidRPr="00242A8D" w:rsidRDefault="00310D76" w:rsidP="00310D76">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Депонируемая сумма равна Стоимости Объекта, согласованной Сторонами в пункте 3.1 Договора</w:t>
      </w:r>
      <w:r>
        <w:rPr>
          <w:rFonts w:ascii="Times New Roman" w:eastAsia="Times New Roman" w:hAnsi="Times New Roman" w:cs="Times New Roman"/>
          <w:color w:val="000000"/>
          <w:lang w:eastAsia="ru-RU"/>
        </w:rPr>
        <w:t>.</w:t>
      </w:r>
    </w:p>
    <w:p w:rsidR="00310D76" w:rsidRPr="00242A8D" w:rsidRDefault="00310D76" w:rsidP="00310D76">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Срок условного депонирования</w:t>
      </w:r>
      <w:r w:rsidRPr="00467023">
        <w:rPr>
          <w:rFonts w:ascii="Times New Roman" w:eastAsia="Times New Roman" w:hAnsi="Times New Roman" w:cs="Times New Roman"/>
          <w:b/>
          <w:color w:val="000000"/>
          <w:lang w:eastAsia="ru-RU"/>
        </w:rPr>
        <w:t>: 3</w:t>
      </w:r>
      <w:r>
        <w:rPr>
          <w:rFonts w:ascii="Times New Roman" w:eastAsia="Times New Roman" w:hAnsi="Times New Roman" w:cs="Times New Roman"/>
          <w:b/>
          <w:color w:val="000000"/>
          <w:lang w:eastAsia="ru-RU"/>
        </w:rPr>
        <w:t>0</w:t>
      </w:r>
      <w:r w:rsidRPr="00467023">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11</w:t>
      </w:r>
      <w:r w:rsidRPr="00467023">
        <w:rPr>
          <w:rFonts w:ascii="Times New Roman" w:eastAsia="Times New Roman" w:hAnsi="Times New Roman" w:cs="Times New Roman"/>
          <w:b/>
          <w:color w:val="000000"/>
          <w:lang w:eastAsia="ru-RU"/>
        </w:rPr>
        <w:t>.2024 г.</w:t>
      </w:r>
      <w:r w:rsidRPr="00242A8D">
        <w:rPr>
          <w:rFonts w:ascii="Times New Roman" w:eastAsia="Times New Roman" w:hAnsi="Times New Roman" w:cs="Times New Roman"/>
          <w:color w:val="000000"/>
          <w:lang w:eastAsia="ru-RU"/>
        </w:rPr>
        <w:t xml:space="preserve">  </w:t>
      </w:r>
    </w:p>
    <w:p w:rsidR="00310D76" w:rsidRPr="00242A8D" w:rsidRDefault="00310D76" w:rsidP="00310D76">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 xml:space="preserve">Сумма депонирования </w:t>
      </w:r>
      <w:r>
        <w:rPr>
          <w:rFonts w:ascii="Times New Roman" w:eastAsia="Times New Roman" w:hAnsi="Times New Roman" w:cs="Times New Roman"/>
          <w:color w:val="000000"/>
          <w:lang w:eastAsia="ru-RU"/>
        </w:rPr>
        <w:t>___________</w:t>
      </w:r>
      <w:r w:rsidRPr="00242A8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_________________________</w:t>
      </w:r>
      <w:r w:rsidRPr="00242A8D">
        <w:rPr>
          <w:rFonts w:ascii="Times New Roman" w:eastAsia="Times New Roman" w:hAnsi="Times New Roman" w:cs="Times New Roman"/>
          <w:color w:val="000000"/>
          <w:lang w:eastAsia="ru-RU"/>
        </w:rPr>
        <w:t>) рублей.</w:t>
      </w:r>
    </w:p>
    <w:p w:rsidR="00310D76" w:rsidRPr="00834FEE" w:rsidRDefault="00310D76" w:rsidP="00310D76">
      <w:pPr>
        <w:ind w:left="-426"/>
        <w:contextualSpacing/>
        <w:jc w:val="both"/>
        <w:rPr>
          <w:rFonts w:ascii="Times New Roman" w:eastAsia="Times New Roman" w:hAnsi="Times New Roman" w:cs="Times New Roman"/>
          <w:color w:val="000000"/>
          <w:lang w:eastAsia="ru-RU"/>
        </w:rPr>
      </w:pPr>
      <w:r w:rsidRPr="00242A8D">
        <w:rPr>
          <w:rFonts w:ascii="Times New Roman" w:eastAsia="Times New Roman" w:hAnsi="Times New Roman" w:cs="Times New Roman"/>
          <w:color w:val="000000"/>
          <w:lang w:eastAsia="ru-RU"/>
        </w:rPr>
        <w:t>Участник долевого строительства вносит денежные средства в счет уплаты цены настоящего Договора.</w:t>
      </w:r>
    </w:p>
    <w:p w:rsidR="00310D76" w:rsidRPr="00834FEE" w:rsidRDefault="00310D76" w:rsidP="00310D76">
      <w:pPr>
        <w:ind w:left="-426" w:hanging="567"/>
        <w:contextualSpacing/>
        <w:jc w:val="both"/>
        <w:rPr>
          <w:rFonts w:ascii="Times New Roman" w:eastAsia="Times New Roman" w:hAnsi="Times New Roman" w:cs="Times New Roman"/>
          <w:color w:val="000000"/>
          <w:lang w:eastAsia="ru-RU"/>
        </w:rPr>
      </w:pPr>
      <w:r w:rsidRPr="00834FEE">
        <w:rPr>
          <w:rFonts w:ascii="Times New Roman" w:eastAsia="Times New Roman" w:hAnsi="Times New Roman" w:cs="Times New Roman"/>
          <w:b/>
          <w:bCs/>
          <w:color w:val="000000"/>
          <w:lang w:eastAsia="ru-RU"/>
        </w:rPr>
        <w:t xml:space="preserve">   3.5.</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Обязанность Участника долевого строительства по</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310D76" w:rsidRPr="00834FEE" w:rsidRDefault="00310D76" w:rsidP="00310D76">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Pr="00834FEE">
        <w:rPr>
          <w:rFonts w:ascii="Times New Roman" w:eastAsia="Times New Roman" w:hAnsi="Times New Roman" w:cs="Times New Roman"/>
          <w:b/>
          <w:bCs/>
          <w:color w:val="000000"/>
          <w:lang w:eastAsia="ru-RU"/>
        </w:rPr>
        <w:t>3.6.</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310D76" w:rsidRPr="00834FEE" w:rsidRDefault="00310D76" w:rsidP="00310D76">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b/>
          <w:bCs/>
          <w:color w:val="000000"/>
          <w:lang w:eastAsia="ru-RU"/>
        </w:rPr>
        <w:t>3.7.</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Цена Договора является окончательной и увеличению не подлежит.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310D76" w:rsidRPr="0033644E" w:rsidRDefault="00310D76" w:rsidP="00310D76">
      <w:pPr>
        <w:ind w:left="-426" w:hanging="567"/>
        <w:contextualSpacing/>
        <w:jc w:val="both"/>
        <w:rPr>
          <w:rFonts w:ascii="Times New Roman" w:eastAsia="Times New Roman" w:hAnsi="Times New Roman" w:cs="Times New Roman"/>
          <w:color w:val="000000"/>
          <w:lang w:eastAsia="ru-RU"/>
        </w:rPr>
      </w:pPr>
      <w:r w:rsidRPr="00834FEE">
        <w:rPr>
          <w:rFonts w:ascii="Times New Roman" w:eastAsia="Times New Roman" w:hAnsi="Times New Roman" w:cs="Times New Roman"/>
          <w:b/>
          <w:bCs/>
          <w:color w:val="000000"/>
          <w:lang w:eastAsia="ru-RU"/>
        </w:rPr>
        <w:t xml:space="preserve">   3.8.</w:t>
      </w:r>
      <w:r w:rsidRPr="00834F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834FEE">
        <w:rPr>
          <w:rFonts w:ascii="Times New Roman" w:eastAsia="Times New Roman" w:hAnsi="Times New Roman" w:cs="Times New Roman"/>
          <w:color w:val="000000"/>
          <w:lang w:eastAsia="ru-RU"/>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w:t>
      </w:r>
      <w:r w:rsidRPr="00834FEE">
        <w:rPr>
          <w:rFonts w:ascii="Times New Roman" w:eastAsia="Times New Roman" w:hAnsi="Times New Roman" w:cs="Times New Roman"/>
          <w:color w:val="000000"/>
          <w:lang w:eastAsia="ru-RU"/>
        </w:rPr>
        <w:lastRenderedPageBreak/>
        <w:t>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310D76" w:rsidRDefault="00310D76" w:rsidP="00310D76">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lang w:eastAsia="ru-RU"/>
        </w:rPr>
        <w:t xml:space="preserve">   </w:t>
      </w:r>
      <w:r w:rsidRPr="0033644E">
        <w:rPr>
          <w:rFonts w:ascii="Times New Roman" w:eastAsia="Times New Roman" w:hAnsi="Times New Roman" w:cs="Times New Roman"/>
          <w:b/>
          <w:lang w:eastAsia="ru-RU"/>
        </w:rPr>
        <w:t>3.</w:t>
      </w:r>
      <w:r>
        <w:rPr>
          <w:rFonts w:ascii="Times New Roman" w:eastAsia="Times New Roman" w:hAnsi="Times New Roman" w:cs="Times New Roman"/>
          <w:b/>
          <w:lang w:eastAsia="ru-RU"/>
        </w:rPr>
        <w:t>9</w:t>
      </w:r>
      <w:r w:rsidRPr="0033644E">
        <w:rPr>
          <w:rFonts w:ascii="Times New Roman" w:eastAsia="Times New Roman" w:hAnsi="Times New Roman" w:cs="Times New Roman"/>
          <w:b/>
          <w:lang w:eastAsia="ru-RU"/>
        </w:rPr>
        <w:t>.</w:t>
      </w:r>
      <w:r>
        <w:rPr>
          <w:rFonts w:ascii="Times New Roman" w:eastAsia="Times New Roman" w:hAnsi="Times New Roman" w:cs="Times New Roman"/>
          <w:lang w:eastAsia="ru-RU"/>
        </w:rPr>
        <w:t xml:space="preserve">      </w:t>
      </w:r>
      <w:r w:rsidRPr="004F2CDF">
        <w:rPr>
          <w:rFonts w:ascii="Times New Roman" w:eastAsia="Times New Roman" w:hAnsi="Times New Roman" w:cs="Times New Roman"/>
          <w:color w:val="000000"/>
          <w:lang w:eastAsia="ru-RU"/>
        </w:rPr>
        <w:t>Расходы Участника долевого строительства, связанные с регистрацией Договора, регистрацией права собственности на Объект долевого строительства, изготовлением технического и кадастрового паспортов на Объект долевого строительства не входят в цену Договора и уплачиваются Участником долевого строительства</w:t>
      </w:r>
      <w:r w:rsidRPr="004F2CDF">
        <w:rPr>
          <w:rFonts w:ascii="Times New Roman" w:eastAsia="Times New Roman" w:hAnsi="Times New Roman" w:cs="Times New Roman"/>
          <w:b/>
          <w:color w:val="000000"/>
          <w:lang w:eastAsia="ru-RU"/>
        </w:rPr>
        <w:t xml:space="preserve"> </w:t>
      </w:r>
      <w:r w:rsidRPr="004F2CDF">
        <w:rPr>
          <w:rFonts w:ascii="Times New Roman" w:eastAsia="Times New Roman" w:hAnsi="Times New Roman" w:cs="Times New Roman"/>
          <w:color w:val="000000"/>
          <w:lang w:eastAsia="ru-RU"/>
        </w:rPr>
        <w:t>самостоятельно.</w:t>
      </w:r>
    </w:p>
    <w:p w:rsidR="00310D76" w:rsidRDefault="00310D76" w:rsidP="00310D76">
      <w:pPr>
        <w:ind w:left="-426" w:hanging="567"/>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lang w:eastAsia="ru-RU"/>
        </w:rPr>
        <w:t xml:space="preserve"> 3.</w:t>
      </w:r>
      <w:r>
        <w:rPr>
          <w:rFonts w:ascii="Times New Roman" w:eastAsia="Times New Roman" w:hAnsi="Times New Roman" w:cs="Times New Roman"/>
          <w:color w:val="000000"/>
          <w:lang w:eastAsia="ru-RU"/>
        </w:rPr>
        <w:t>1</w:t>
      </w:r>
      <w:r w:rsidRPr="00D5673F">
        <w:rPr>
          <w:rFonts w:ascii="Times New Roman" w:eastAsia="Times New Roman" w:hAnsi="Times New Roman" w:cs="Times New Roman"/>
          <w:b/>
          <w:bCs/>
          <w:color w:val="000000"/>
          <w:lang w:eastAsia="ru-RU"/>
        </w:rPr>
        <w:t>0</w:t>
      </w:r>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Реквизиты для раскрытия счета эскроу: ООО Специализированный застройщик «КПД</w:t>
      </w:r>
      <w:r>
        <w:rPr>
          <w:rFonts w:ascii="Times New Roman" w:eastAsia="Times New Roman" w:hAnsi="Times New Roman" w:cs="Times New Roman"/>
          <w:color w:val="000000"/>
          <w:lang w:eastAsia="ru-RU"/>
        </w:rPr>
        <w:t xml:space="preserve"> Строй»,          </w:t>
      </w:r>
      <w:r w:rsidRPr="00D5673F">
        <w:rPr>
          <w:rFonts w:ascii="Times New Roman" w:eastAsia="Times New Roman" w:hAnsi="Times New Roman" w:cs="Times New Roman"/>
          <w:color w:val="000000"/>
          <w:lang w:eastAsia="ru-RU"/>
        </w:rPr>
        <w:t>ОГРН</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1103926004082</w:t>
      </w:r>
      <w:r w:rsidRPr="00D5673F">
        <w:rPr>
          <w:rFonts w:ascii="Times New Roman" w:eastAsia="Times New Roman" w:hAnsi="Times New Roman" w:cs="Times New Roman"/>
          <w:color w:val="000000"/>
          <w:lang w:eastAsia="ru-RU"/>
        </w:rPr>
        <w:t xml:space="preserve"> ИНН</w:t>
      </w:r>
      <w:r>
        <w:rPr>
          <w:rFonts w:ascii="Times New Roman" w:eastAsia="Times New Roman" w:hAnsi="Times New Roman" w:cs="Times New Roman"/>
          <w:color w:val="000000"/>
          <w:lang w:eastAsia="ru-RU"/>
        </w:rPr>
        <w:t xml:space="preserve"> /КПП </w:t>
      </w:r>
      <w:r>
        <w:rPr>
          <w:rFonts w:ascii="Times New Roman" w:eastAsia="Times New Roman" w:hAnsi="Times New Roman" w:cs="Times New Roman"/>
          <w:lang w:eastAsia="ru-RU"/>
        </w:rPr>
        <w:t>3907211633</w:t>
      </w:r>
      <w:r w:rsidRPr="00D5673F">
        <w:rPr>
          <w:rFonts w:ascii="Times New Roman" w:eastAsia="Times New Roman" w:hAnsi="Times New Roman" w:cs="Times New Roman"/>
          <w:color w:val="000000"/>
          <w:lang w:eastAsia="ru-RU"/>
        </w:rPr>
        <w:t>/390701001</w:t>
      </w:r>
      <w:r>
        <w:rPr>
          <w:rFonts w:ascii="Times New Roman" w:eastAsia="Times New Roman" w:hAnsi="Times New Roman" w:cs="Times New Roman"/>
          <w:color w:val="000000"/>
          <w:lang w:eastAsia="ru-RU"/>
        </w:rPr>
        <w:t xml:space="preserve">. </w:t>
      </w:r>
      <w:r w:rsidRPr="00D5673F">
        <w:rPr>
          <w:rFonts w:ascii="Times New Roman" w:eastAsia="Times New Roman" w:hAnsi="Times New Roman" w:cs="Times New Roman"/>
          <w:color w:val="000000"/>
          <w:lang w:eastAsia="ru-RU"/>
        </w:rPr>
        <w:t>Место нахождения: 236004, Калининградская область, г. Калининград, ул. Дюнная д.18, офис 20</w:t>
      </w:r>
      <w:r>
        <w:rPr>
          <w:rFonts w:ascii="Times New Roman" w:eastAsia="Times New Roman" w:hAnsi="Times New Roman" w:cs="Times New Roman"/>
          <w:color w:val="000000"/>
          <w:lang w:eastAsia="ru-RU"/>
        </w:rPr>
        <w:t>1</w:t>
      </w:r>
      <w:r w:rsidRPr="00D5673F">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242A8D">
        <w:rPr>
          <w:rFonts w:ascii="Times New Roman" w:eastAsia="Times New Roman" w:hAnsi="Times New Roman" w:cs="Times New Roman"/>
          <w:bCs/>
          <w:color w:val="000000"/>
          <w:lang w:eastAsia="ru-RU"/>
        </w:rPr>
        <w:t xml:space="preserve">Расчетный счет </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color w:val="000000"/>
          <w:lang w:eastAsia="ru-RU"/>
        </w:rPr>
        <w:t>40702810906000103855</w:t>
      </w:r>
      <w:r>
        <w:rPr>
          <w:rFonts w:ascii="Times New Roman" w:eastAsia="Times New Roman" w:hAnsi="Times New Roman" w:cs="Times New Roman"/>
          <w:bCs/>
          <w:color w:val="000000"/>
          <w:lang w:eastAsia="ru-RU"/>
        </w:rPr>
        <w:t xml:space="preserve"> </w:t>
      </w:r>
      <w:r w:rsidRPr="00242A8D">
        <w:rPr>
          <w:rFonts w:ascii="Times New Roman" w:eastAsia="Times New Roman" w:hAnsi="Times New Roman" w:cs="Times New Roman"/>
          <w:bCs/>
          <w:color w:val="000000"/>
          <w:lang w:eastAsia="ru-RU"/>
        </w:rPr>
        <w:t>в С</w:t>
      </w:r>
      <w:r>
        <w:rPr>
          <w:rFonts w:ascii="Times New Roman" w:eastAsia="Times New Roman" w:hAnsi="Times New Roman" w:cs="Times New Roman"/>
          <w:bCs/>
          <w:color w:val="000000"/>
          <w:lang w:eastAsia="ru-RU"/>
        </w:rPr>
        <w:t>анкт-Петербургском филиа</w:t>
      </w:r>
      <w:r w:rsidRPr="00242A8D">
        <w:rPr>
          <w:rFonts w:ascii="Times New Roman" w:eastAsia="Times New Roman" w:hAnsi="Times New Roman" w:cs="Times New Roman"/>
          <w:bCs/>
          <w:color w:val="000000"/>
          <w:lang w:eastAsia="ru-RU"/>
        </w:rPr>
        <w:t>ле ПАО «Промсвязьбанк», к/с 30101810000000000920, БИК 044030920</w:t>
      </w:r>
      <w:r>
        <w:rPr>
          <w:rFonts w:ascii="Times New Roman" w:eastAsia="Times New Roman" w:hAnsi="Times New Roman" w:cs="Times New Roman"/>
          <w:color w:val="000000"/>
          <w:lang w:eastAsia="ru-RU"/>
        </w:rPr>
        <w:t>.</w:t>
      </w:r>
    </w:p>
    <w:p w:rsidR="00310D76" w:rsidRPr="001578C3" w:rsidRDefault="00310D76" w:rsidP="00310D76">
      <w:pPr>
        <w:ind w:left="-426"/>
        <w:contextualSpacing/>
        <w:jc w:val="both"/>
        <w:rPr>
          <w:rFonts w:ascii="Times New Roman" w:eastAsia="Times New Roman" w:hAnsi="Times New Roman" w:cs="Times New Roman"/>
          <w:lang w:eastAsia="ru-RU"/>
        </w:rPr>
      </w:pPr>
    </w:p>
    <w:p w:rsidR="00310D76" w:rsidRPr="002A3D64"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ГАРАНТИИ КАЧЕСТВА, ПРЕДУСМОТРЕННЫЕ ДОГОВОРОМ</w:t>
      </w:r>
    </w:p>
    <w:p w:rsidR="00310D76" w:rsidRPr="001578C3" w:rsidRDefault="00310D76" w:rsidP="00310D76">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Arial" w:hAnsi="Times New Roman" w:cs="Times New Roman"/>
          <w:b/>
          <w:color w:val="000000"/>
          <w:lang w:eastAsia="ru-RU"/>
        </w:rPr>
        <w:t xml:space="preserve"> </w:t>
      </w:r>
      <w:r>
        <w:rPr>
          <w:rFonts w:ascii="Times New Roman" w:eastAsia="Arial" w:hAnsi="Times New Roman" w:cs="Times New Roman"/>
          <w:b/>
          <w:color w:val="000000"/>
          <w:lang w:eastAsia="ru-RU"/>
        </w:rPr>
        <w:t xml:space="preserve">   </w:t>
      </w:r>
      <w:r w:rsidRPr="009F6DD6">
        <w:rPr>
          <w:rFonts w:ascii="Times New Roman" w:eastAsia="Arial" w:hAnsi="Times New Roman" w:cs="Times New Roman"/>
          <w:color w:val="000000"/>
          <w:lang w:eastAsia="ru-RU"/>
        </w:rPr>
        <w:t xml:space="preserve">Застройщик </w:t>
      </w:r>
      <w:r w:rsidRPr="001578C3">
        <w:rPr>
          <w:rFonts w:ascii="Times New Roman" w:eastAsia="Arial" w:hAnsi="Times New Roman" w:cs="Times New Roman"/>
          <w:color w:val="000000"/>
          <w:lang w:eastAsia="ru-RU"/>
        </w:rPr>
        <w:t xml:space="preserve">обязан передать </w:t>
      </w:r>
      <w:r w:rsidRPr="009F6DD6">
        <w:rPr>
          <w:rFonts w:ascii="Times New Roman" w:eastAsia="Times New Roman" w:hAnsi="Times New Roman" w:cs="Times New Roman"/>
          <w:lang w:eastAsia="ru-RU"/>
        </w:rPr>
        <w:t>Участнику долевого строительства</w:t>
      </w:r>
      <w:r w:rsidRPr="001578C3">
        <w:rPr>
          <w:rFonts w:ascii="Times New Roman" w:eastAsia="Arial" w:hAnsi="Times New Roman" w:cs="Times New Roman"/>
          <w:color w:val="000000"/>
          <w:lang w:eastAsia="ru-RU"/>
        </w:rPr>
        <w:t xml:space="preserve">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10D76" w:rsidRPr="001578C3" w:rsidRDefault="00310D76" w:rsidP="00310D76">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5 (пять) лет. Указанный гарантийный срок исчисляется со дня </w:t>
      </w:r>
      <w:r>
        <w:rPr>
          <w:rFonts w:ascii="Times New Roman" w:eastAsia="Times New Roman" w:hAnsi="Times New Roman" w:cs="Times New Roman"/>
          <w:lang w:eastAsia="ru-RU"/>
        </w:rPr>
        <w:t>ввода Жилого дома в эксплуатацию</w:t>
      </w:r>
      <w:r w:rsidRPr="009F6DD6">
        <w:rPr>
          <w:rFonts w:ascii="Times New Roman" w:eastAsia="Times New Roman" w:hAnsi="Times New Roman" w:cs="Times New Roman"/>
          <w:lang w:eastAsia="ru-RU"/>
        </w:rPr>
        <w:t>.</w:t>
      </w:r>
    </w:p>
    <w:p w:rsidR="00310D76" w:rsidRPr="00497C39" w:rsidRDefault="00310D76" w:rsidP="00310D76">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Гарантийный срок на технологическое и инженерное оборудование</w:t>
      </w:r>
      <w:r>
        <w:rPr>
          <w:rFonts w:ascii="Times New Roman" w:eastAsia="Times New Roman" w:hAnsi="Times New Roman" w:cs="Times New Roman"/>
          <w:lang w:eastAsia="ru-RU"/>
        </w:rPr>
        <w:t xml:space="preserve"> и инженерные сети</w:t>
      </w:r>
      <w:r w:rsidRPr="001578C3">
        <w:rPr>
          <w:rFonts w:ascii="Times New Roman" w:eastAsia="Times New Roman" w:hAnsi="Times New Roman" w:cs="Times New Roman"/>
          <w:lang w:eastAsia="ru-RU"/>
        </w:rPr>
        <w:t xml:space="preserve">, входящее в состав передаваемого </w:t>
      </w:r>
      <w:r w:rsidRPr="009F6DD6">
        <w:rPr>
          <w:rFonts w:ascii="Times New Roman" w:eastAsia="Times New Roman" w:hAnsi="Times New Roman" w:cs="Times New Roman"/>
          <w:lang w:eastAsia="ru-RU"/>
        </w:rPr>
        <w:t>Участнику долевого строительства</w:t>
      </w:r>
      <w:r w:rsidRPr="001578C3">
        <w:rPr>
          <w:rFonts w:ascii="Times New Roman" w:eastAsia="Times New Roman" w:hAnsi="Times New Roman" w:cs="Times New Roman"/>
          <w:b/>
          <w:lang w:eastAsia="ru-RU"/>
        </w:rPr>
        <w:t xml:space="preserve"> </w:t>
      </w:r>
      <w:r w:rsidRPr="001578C3">
        <w:rPr>
          <w:rFonts w:ascii="Times New Roman" w:eastAsia="Times New Roman" w:hAnsi="Times New Roman" w:cs="Times New Roman"/>
          <w:lang w:eastAsia="ru-RU"/>
        </w:rPr>
        <w:t>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Pr>
          <w:rFonts w:ascii="Times New Roman" w:eastAsia="Times New Roman" w:hAnsi="Times New Roman" w:cs="Times New Roman"/>
          <w:lang w:eastAsia="ru-RU"/>
        </w:rPr>
        <w:t xml:space="preserve"> (в том числе промежуточному)</w:t>
      </w:r>
      <w:r w:rsidRPr="001578C3">
        <w:rPr>
          <w:rFonts w:ascii="Times New Roman" w:eastAsia="Times New Roman" w:hAnsi="Times New Roman" w:cs="Times New Roman"/>
          <w:lang w:eastAsia="ru-RU"/>
        </w:rPr>
        <w:t>.</w:t>
      </w:r>
    </w:p>
    <w:p w:rsidR="00310D76" w:rsidRPr="007B436C" w:rsidRDefault="00310D76" w:rsidP="00310D76">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sidRPr="007B436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Гарантийный срок на материалы, оборудование, оконные и балконные конструкции, балконное остекление,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оборудование, оконные и балконные конструкции, балконное остекление,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rsidR="00310D76" w:rsidRPr="007B436C" w:rsidRDefault="00310D76" w:rsidP="00310D76">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Гарантийный срок в отношении общего имущества многоквартирного дома составляет три года с момента передачи жилого дома управляющей компании в соответствии с п.14 ст. 161 ЖК РФ.</w:t>
      </w:r>
    </w:p>
    <w:p w:rsidR="00310D76" w:rsidRPr="007B436C" w:rsidRDefault="00310D76" w:rsidP="00310D76">
      <w:pPr>
        <w:numPr>
          <w:ilvl w:val="1"/>
          <w:numId w:val="1"/>
        </w:numPr>
        <w:autoSpaceDN w:val="0"/>
        <w:adjustRightInd w:val="0"/>
        <w:ind w:left="-426" w:hanging="425"/>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При обнаружении в течение гарантийного срока недостатков объекта долевого строительства Участник долевого строительства первоначально предъявляет Застройщику требование о безвозмездном устранении недостатков.</w:t>
      </w:r>
    </w:p>
    <w:p w:rsidR="00310D76" w:rsidRPr="007B436C" w:rsidRDefault="00310D76" w:rsidP="00310D76">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Застройщик устраняет недостатки (дефекты) объекты долевого строительства, выявленные в пределах гарантийного срока, в течение 45 (Сорока пяти) календарных дней с момента получения письменной претензии Участника долевого строительства (согласованный сторонами срок устранения недостатков (дефектов)).</w:t>
      </w:r>
    </w:p>
    <w:p w:rsidR="00310D76" w:rsidRPr="007B436C" w:rsidRDefault="00310D76" w:rsidP="00310D76">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Участник долевого строительства вправе предъявлять иные требования, предусмотренные ст. 7 ФЗ № 214-ФЗ от 30.12.2004 года только в случае, если Застройщиком не исполнено требование о безвозмездном устранении недостатков в установленный настоящим пунктом срок.</w:t>
      </w:r>
    </w:p>
    <w:p w:rsidR="00310D76" w:rsidRDefault="00310D76" w:rsidP="00310D76">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C47FBB">
        <w:rPr>
          <w:rFonts w:ascii="Times New Roman" w:eastAsia="Times New Roman" w:hAnsi="Times New Roman" w:cs="Times New Roman"/>
          <w:color w:val="000000"/>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310D76" w:rsidRDefault="00310D76" w:rsidP="00310D76">
      <w:p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 xml:space="preserve">Срок устранения недостатков, установленный настоящим пунктом Договора, может быть изменен Застройщиком в одностороннем порядке в случае, если недостатки носят сезонный характер. Под сезонным характером недостатков в рамках настоящего договора понимаются недостатки, причины выявления которых, в т.ч. проведение необходимых замеров, устранение которых возможно проводить только при определенной температуре или при определенных погодных условиях. О сезонном характере </w:t>
      </w:r>
      <w:r w:rsidRPr="007B436C">
        <w:rPr>
          <w:rFonts w:ascii="Times New Roman" w:eastAsia="Times New Roman" w:hAnsi="Times New Roman" w:cs="Times New Roman"/>
          <w:color w:val="000000"/>
          <w:lang w:eastAsia="ru-RU"/>
        </w:rPr>
        <w:lastRenderedPageBreak/>
        <w:t>недостатка Застройщик уведомляет участника долевого строительства в течение 10 (Десяти) рабочих дней с момента получения претензии.</w:t>
      </w:r>
    </w:p>
    <w:p w:rsidR="00310D76" w:rsidRPr="007B436C" w:rsidRDefault="00310D76" w:rsidP="00310D76">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10D76" w:rsidRDefault="00310D76" w:rsidP="00310D76">
      <w:pPr>
        <w:numPr>
          <w:ilvl w:val="1"/>
          <w:numId w:val="1"/>
        </w:numPr>
        <w:autoSpaceDN w:val="0"/>
        <w:adjustRightInd w:val="0"/>
        <w:ind w:left="-426"/>
        <w:contextualSpacing/>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Застройщик не несет ответственности за недостатки, которые являются явными и могли быть обнаружены при приемке-передаче квартиры, к данным недостаткам относятся в т.ч. отсутствие фурнитуры на оконных и балконных конструкциях, балконном остеклении</w:t>
      </w:r>
      <w:r>
        <w:rPr>
          <w:rFonts w:ascii="Times New Roman" w:eastAsia="Times New Roman" w:hAnsi="Times New Roman" w:cs="Times New Roman"/>
          <w:color w:val="000000"/>
          <w:lang w:eastAsia="ru-RU"/>
        </w:rPr>
        <w:t xml:space="preserve"> </w:t>
      </w:r>
      <w:r w:rsidRPr="007B436C">
        <w:rPr>
          <w:rFonts w:ascii="Times New Roman" w:eastAsia="Times New Roman" w:hAnsi="Times New Roman" w:cs="Times New Roman"/>
          <w:color w:val="000000"/>
          <w:lang w:eastAsia="ru-RU"/>
        </w:rPr>
        <w:t>и т.д.</w:t>
      </w:r>
    </w:p>
    <w:p w:rsidR="00310D76" w:rsidRPr="007B436C" w:rsidRDefault="00310D76" w:rsidP="00310D76">
      <w:pPr>
        <w:autoSpaceDN w:val="0"/>
        <w:adjustRightInd w:val="0"/>
        <w:ind w:left="-786"/>
        <w:contextualSpacing/>
        <w:jc w:val="both"/>
        <w:outlineLvl w:val="0"/>
        <w:rPr>
          <w:rFonts w:ascii="Times New Roman" w:eastAsia="Times New Roman" w:hAnsi="Times New Roman" w:cs="Times New Roman"/>
          <w:color w:val="000000"/>
          <w:lang w:eastAsia="ru-RU"/>
        </w:rPr>
      </w:pPr>
    </w:p>
    <w:p w:rsidR="00310D76" w:rsidRPr="002A3D64"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ПЕРЕДАЧА ОБЪЕКТА ДОЛЕВОГО СТРОИТЕЛЬСТВА</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 xml:space="preserve">    </w:t>
      </w:r>
      <w:r w:rsidRPr="009F6DD6">
        <w:rPr>
          <w:rFonts w:ascii="Times New Roman" w:eastAsia="Times New Roman" w:hAnsi="Times New Roman" w:cs="Times New Roman"/>
          <w:color w:val="000000"/>
          <w:lang w:eastAsia="ru-RU"/>
        </w:rPr>
        <w:t>Застройщик</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обязан передать </w:t>
      </w:r>
      <w:r w:rsidRPr="009F6DD6">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Объект долевого строительства после получения разрешения на ввод в эксплуатацию законченного строительством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и уплаты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полной цены Объекта долевого строительства.</w:t>
      </w:r>
    </w:p>
    <w:p w:rsidR="00310D76" w:rsidRPr="001578C3" w:rsidRDefault="00310D76" w:rsidP="00310D76">
      <w:pPr>
        <w:numPr>
          <w:ilvl w:val="1"/>
          <w:numId w:val="1"/>
        </w:numPr>
        <w:ind w:left="-426"/>
        <w:contextualSpacing/>
        <w:jc w:val="both"/>
        <w:rPr>
          <w:rFonts w:ascii="Times New Roman" w:eastAsia="Times New Roman" w:hAnsi="Times New Roman" w:cs="Times New Roman"/>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 xml:space="preserve">Передача Объекта долевого строительства </w:t>
      </w:r>
      <w:r w:rsidRPr="009F6DD6">
        <w:rPr>
          <w:rFonts w:ascii="Times New Roman" w:eastAsia="Times New Roman" w:hAnsi="Times New Roman" w:cs="Times New Roman"/>
          <w:color w:val="000000"/>
          <w:lang w:eastAsia="ru-RU"/>
        </w:rPr>
        <w:t>Застройщиком</w:t>
      </w:r>
      <w:r w:rsidRPr="001578C3">
        <w:rPr>
          <w:rFonts w:ascii="Times New Roman" w:eastAsia="Times New Roman" w:hAnsi="Times New Roman" w:cs="Times New Roman"/>
          <w:color w:val="000000"/>
          <w:lang w:eastAsia="ru-RU"/>
        </w:rPr>
        <w:t xml:space="preserve"> и принятие его </w:t>
      </w:r>
      <w:r w:rsidRPr="009F6DD6">
        <w:rPr>
          <w:rFonts w:ascii="Times New Roman" w:eastAsia="Times New Roman" w:hAnsi="Times New Roman" w:cs="Times New Roman"/>
          <w:color w:val="000000"/>
          <w:lang w:eastAsia="ru-RU"/>
        </w:rPr>
        <w:t>Участником долевого</w:t>
      </w:r>
      <w:r w:rsidRPr="001578C3">
        <w:rPr>
          <w:rFonts w:ascii="Times New Roman" w:eastAsia="Times New Roman" w:hAnsi="Times New Roman" w:cs="Times New Roman"/>
          <w:b/>
          <w:color w:val="000000"/>
          <w:lang w:eastAsia="ru-RU"/>
        </w:rPr>
        <w:t xml:space="preserve"> </w:t>
      </w:r>
      <w:r w:rsidRPr="009F6DD6">
        <w:rPr>
          <w:rFonts w:ascii="Times New Roman" w:eastAsia="Times New Roman" w:hAnsi="Times New Roman" w:cs="Times New Roman"/>
          <w:color w:val="000000"/>
          <w:lang w:eastAsia="ru-RU"/>
        </w:rPr>
        <w:t>строительства</w:t>
      </w:r>
      <w:r w:rsidRPr="001578C3">
        <w:rPr>
          <w:rFonts w:ascii="Times New Roman" w:eastAsia="Times New Roman" w:hAnsi="Times New Roman" w:cs="Times New Roman"/>
          <w:color w:val="000000"/>
          <w:lang w:eastAsia="ru-RU"/>
        </w:rPr>
        <w:t xml:space="preserve"> осуществляется по подписываемому Сторонами акту приема-передачи. После передачи </w:t>
      </w:r>
      <w:r w:rsidRPr="009F6DD6">
        <w:rPr>
          <w:rFonts w:ascii="Times New Roman" w:eastAsia="Times New Roman" w:hAnsi="Times New Roman" w:cs="Times New Roman"/>
          <w:color w:val="000000"/>
          <w:lang w:eastAsia="ru-RU"/>
        </w:rPr>
        <w:t>Застройщиком</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Объекта долевого строительства </w:t>
      </w:r>
      <w:r w:rsidRPr="009F6DD6">
        <w:rPr>
          <w:rFonts w:ascii="Times New Roman" w:eastAsia="Times New Roman" w:hAnsi="Times New Roman" w:cs="Times New Roman"/>
          <w:color w:val="000000"/>
          <w:lang w:eastAsia="ru-RU"/>
        </w:rPr>
        <w:t>Участнику долевого строительства</w:t>
      </w:r>
      <w:r w:rsidRPr="001578C3">
        <w:rPr>
          <w:rFonts w:ascii="Times New Roman" w:eastAsia="Times New Roman" w:hAnsi="Times New Roman" w:cs="Times New Roman"/>
          <w:b/>
          <w:color w:val="000000"/>
          <w:lang w:eastAsia="ru-RU"/>
        </w:rPr>
        <w:t xml:space="preserve"> </w:t>
      </w:r>
      <w:r w:rsidRPr="001578C3">
        <w:rPr>
          <w:rFonts w:ascii="Times New Roman" w:eastAsia="Times New Roman" w:hAnsi="Times New Roman" w:cs="Times New Roman"/>
          <w:color w:val="000000"/>
          <w:lang w:eastAsia="ru-RU"/>
        </w:rPr>
        <w:t xml:space="preserve">и подписания Сторонами акта приема-передачи, риск случайной гибели или случайного повреждения Объекта долевого строительства переходит на </w:t>
      </w:r>
      <w:r w:rsidRPr="009F6DD6">
        <w:rPr>
          <w:rFonts w:ascii="Times New Roman" w:eastAsia="Times New Roman" w:hAnsi="Times New Roman" w:cs="Times New Roman"/>
          <w:color w:val="000000"/>
          <w:lang w:eastAsia="ru-RU"/>
        </w:rPr>
        <w:t>Участника долевого строительства.</w:t>
      </w:r>
    </w:p>
    <w:p w:rsidR="00310D76" w:rsidRPr="001578C3" w:rsidRDefault="00310D76" w:rsidP="00310D76">
      <w:pPr>
        <w:numPr>
          <w:ilvl w:val="1"/>
          <w:numId w:val="1"/>
        </w:numPr>
        <w:ind w:left="-426"/>
        <w:contextualSpacing/>
        <w:jc w:val="both"/>
        <w:rPr>
          <w:rFonts w:ascii="Times New Roman" w:eastAsia="Times New Roman" w:hAnsi="Times New Roman" w:cs="Times New Roman"/>
          <w:color w:val="000000"/>
          <w:lang w:eastAsia="ru-RU"/>
        </w:rPr>
      </w:pPr>
      <w:r w:rsidRPr="009F6DD6">
        <w:rPr>
          <w:rFonts w:ascii="Times New Roman" w:eastAsia="Times New Roman" w:hAnsi="Times New Roman" w:cs="Times New Roman"/>
          <w:color w:val="000000"/>
          <w:lang w:eastAsia="ru-RU"/>
        </w:rPr>
        <w:t xml:space="preserve">     Участник долевого строительства</w:t>
      </w:r>
      <w:r w:rsidRPr="001578C3">
        <w:rPr>
          <w:rFonts w:ascii="Times New Roman" w:eastAsia="Arial" w:hAnsi="Times New Roman" w:cs="Times New Roman"/>
          <w:color w:val="000000"/>
          <w:lang w:eastAsia="ru-RU"/>
        </w:rPr>
        <w:t xml:space="preserve">, получивший сообщение </w:t>
      </w:r>
      <w:r w:rsidRPr="009F6DD6">
        <w:rPr>
          <w:rFonts w:ascii="Times New Roman" w:eastAsia="Arial" w:hAnsi="Times New Roman" w:cs="Times New Roman"/>
          <w:color w:val="000000"/>
          <w:lang w:eastAsia="ru-RU"/>
        </w:rPr>
        <w:t>Застройщика</w:t>
      </w:r>
      <w:r w:rsidRPr="001578C3">
        <w:rPr>
          <w:rFonts w:ascii="Times New Roman" w:eastAsia="Arial" w:hAnsi="Times New Roman" w:cs="Times New Roman"/>
          <w:color w:val="000000"/>
          <w:lang w:eastAsia="ru-RU"/>
        </w:rPr>
        <w:t xml:space="preserve"> о завершении строительства (создании) </w:t>
      </w:r>
      <w:r>
        <w:rPr>
          <w:rFonts w:ascii="Times New Roman" w:eastAsia="Arial" w:hAnsi="Times New Roman" w:cs="Times New Roman"/>
          <w:color w:val="000000"/>
          <w:lang w:eastAsia="ru-RU"/>
        </w:rPr>
        <w:t>Жилого д</w:t>
      </w:r>
      <w:r w:rsidRPr="001578C3">
        <w:rPr>
          <w:rFonts w:ascii="Times New Roman" w:eastAsia="Arial" w:hAnsi="Times New Roman" w:cs="Times New Roman"/>
          <w:color w:val="000000"/>
          <w:lang w:eastAsia="ru-RU"/>
        </w:rPr>
        <w:t xml:space="preserve">ома, о получении разрешения на ввод его в эксплуатацию и готовности Объекта долевого строительства к передаче, </w:t>
      </w:r>
      <w:r>
        <w:rPr>
          <w:rFonts w:ascii="Times New Roman" w:eastAsia="Arial" w:hAnsi="Times New Roman" w:cs="Times New Roman"/>
          <w:color w:val="000000"/>
          <w:lang w:eastAsia="ru-RU"/>
        </w:rPr>
        <w:t>должен п</w:t>
      </w:r>
      <w:r w:rsidRPr="006C04F5">
        <w:rPr>
          <w:rFonts w:ascii="Times New Roman" w:eastAsia="Arial" w:hAnsi="Times New Roman" w:cs="Times New Roman"/>
          <w:color w:val="000000"/>
          <w:lang w:eastAsia="ru-RU"/>
        </w:rPr>
        <w:t xml:space="preserve">ринять Объект долевого строительства у Застройщика по </w:t>
      </w:r>
      <w:r>
        <w:rPr>
          <w:rFonts w:ascii="Times New Roman" w:eastAsia="Arial" w:hAnsi="Times New Roman" w:cs="Times New Roman"/>
          <w:color w:val="000000"/>
          <w:lang w:eastAsia="ru-RU"/>
        </w:rPr>
        <w:t>А</w:t>
      </w:r>
      <w:r w:rsidRPr="006C04F5">
        <w:rPr>
          <w:rFonts w:ascii="Times New Roman" w:eastAsia="Arial" w:hAnsi="Times New Roman" w:cs="Times New Roman"/>
          <w:color w:val="000000"/>
          <w:lang w:eastAsia="ru-RU"/>
        </w:rPr>
        <w:t xml:space="preserve">кту приема-передачи Объекта долевого строительства, для чего обязан </w:t>
      </w:r>
      <w:r>
        <w:rPr>
          <w:rFonts w:ascii="Times New Roman" w:eastAsia="Arial" w:hAnsi="Times New Roman" w:cs="Times New Roman"/>
          <w:color w:val="000000"/>
          <w:lang w:eastAsia="ru-RU"/>
        </w:rPr>
        <w:t xml:space="preserve">лично с документом удостоверяющим личность или через представителя с нотариально оформленной доверенностью </w:t>
      </w:r>
      <w:r w:rsidRPr="006C04F5">
        <w:rPr>
          <w:rFonts w:ascii="Times New Roman" w:eastAsia="Arial" w:hAnsi="Times New Roman" w:cs="Times New Roman"/>
          <w:color w:val="000000"/>
          <w:lang w:eastAsia="ru-RU"/>
        </w:rPr>
        <w:t>явиться для приемки Объекта долевого строительства в сроки и по адресу, определенные Застройщиком в письменном сообщении, направляемом Участнику долевого строительства</w:t>
      </w:r>
      <w:r w:rsidRPr="001578C3">
        <w:rPr>
          <w:rFonts w:ascii="Times New Roman" w:eastAsia="Arial" w:hAnsi="Times New Roman" w:cs="Times New Roman"/>
          <w:color w:val="000000"/>
          <w:lang w:eastAsia="ru-RU"/>
        </w:rPr>
        <w:t>. Сообщение может быть направлено по почте заказным письмом с описью вложения и уведомлением о вручении по указанному</w:t>
      </w:r>
      <w:r w:rsidRPr="001578C3">
        <w:rPr>
          <w:rFonts w:ascii="Times New Roman" w:eastAsia="Arial" w:hAnsi="Times New Roman" w:cs="Times New Roman"/>
          <w:lang w:eastAsia="ru-RU"/>
        </w:rPr>
        <w:t xml:space="preserve"> в Договоре</w:t>
      </w:r>
      <w:r w:rsidRPr="001578C3">
        <w:rPr>
          <w:rFonts w:ascii="Times New Roman" w:eastAsia="Arial" w:hAnsi="Times New Roman" w:cs="Times New Roman"/>
          <w:color w:val="000000"/>
          <w:lang w:eastAsia="ru-RU"/>
        </w:rPr>
        <w:t xml:space="preserve"> </w:t>
      </w:r>
      <w:r w:rsidRPr="009F6DD6">
        <w:rPr>
          <w:rFonts w:ascii="Times New Roman" w:eastAsia="Arial" w:hAnsi="Times New Roman" w:cs="Times New Roman"/>
          <w:color w:val="000000"/>
          <w:lang w:eastAsia="ru-RU"/>
        </w:rPr>
        <w:t>Участником долевого строительства</w:t>
      </w:r>
      <w:r w:rsidRPr="001578C3">
        <w:rPr>
          <w:rFonts w:ascii="Times New Roman" w:eastAsia="Arial" w:hAnsi="Times New Roman" w:cs="Times New Roman"/>
          <w:b/>
          <w:color w:val="000000"/>
          <w:lang w:eastAsia="ru-RU"/>
        </w:rPr>
        <w:t xml:space="preserve"> </w:t>
      </w:r>
      <w:r w:rsidRPr="001578C3">
        <w:rPr>
          <w:rFonts w:ascii="Times New Roman" w:eastAsia="Arial" w:hAnsi="Times New Roman" w:cs="Times New Roman"/>
          <w:color w:val="000000"/>
          <w:lang w:eastAsia="ru-RU"/>
        </w:rPr>
        <w:t xml:space="preserve">почтовому адресу или вручено </w:t>
      </w:r>
      <w:r w:rsidRPr="009F6DD6">
        <w:rPr>
          <w:rFonts w:ascii="Times New Roman" w:eastAsia="Arial" w:hAnsi="Times New Roman" w:cs="Times New Roman"/>
          <w:color w:val="000000"/>
          <w:lang w:eastAsia="ru-RU"/>
        </w:rPr>
        <w:t xml:space="preserve">Участнику долевого строительства </w:t>
      </w:r>
      <w:r w:rsidRPr="001578C3">
        <w:rPr>
          <w:rFonts w:ascii="Times New Roman" w:eastAsia="Arial" w:hAnsi="Times New Roman" w:cs="Times New Roman"/>
          <w:color w:val="000000"/>
          <w:lang w:eastAsia="ru-RU"/>
        </w:rPr>
        <w:t>лично под расписку.</w:t>
      </w:r>
    </w:p>
    <w:p w:rsidR="00310D76" w:rsidRPr="0051013A" w:rsidRDefault="00310D76" w:rsidP="00310D76">
      <w:pPr>
        <w:ind w:left="-426" w:hanging="425"/>
        <w:contextualSpacing/>
        <w:jc w:val="both"/>
        <w:rPr>
          <w:rFonts w:ascii="Times New Roman" w:eastAsia="Times New Roman" w:hAnsi="Times New Roman" w:cs="Times New Roman"/>
          <w:color w:val="000000"/>
          <w:lang w:eastAsia="ru-RU"/>
        </w:rPr>
      </w:pPr>
      <w:r>
        <w:rPr>
          <w:rFonts w:ascii="Times New Roman" w:eastAsia="Arial" w:hAnsi="Times New Roman" w:cs="Times New Roman"/>
          <w:b/>
          <w:color w:val="000000"/>
          <w:lang w:eastAsia="ru-RU"/>
        </w:rPr>
        <w:t xml:space="preserve"> 5</w:t>
      </w:r>
      <w:r w:rsidRPr="0051013A">
        <w:rPr>
          <w:rFonts w:ascii="Times New Roman" w:eastAsia="Arial" w:hAnsi="Times New Roman" w:cs="Times New Roman"/>
          <w:b/>
          <w:color w:val="000000"/>
          <w:lang w:eastAsia="ru-RU"/>
        </w:rPr>
        <w:t>.4.</w:t>
      </w:r>
      <w:r w:rsidRPr="001578C3">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eastAsia="ru-RU"/>
        </w:rPr>
        <w:t xml:space="preserve">    </w:t>
      </w:r>
      <w:r w:rsidRPr="0051013A">
        <w:rPr>
          <w:rFonts w:ascii="Times New Roman" w:eastAsia="Times New Roman" w:hAnsi="Times New Roman" w:cs="Times New Roman"/>
          <w:color w:val="000000"/>
          <w:lang w:eastAsia="ru-RU"/>
        </w:rPr>
        <w:t>Участник долевого строительства вправе отказаться от подписания акта приема-передачи объекта долевого строительства исключительно в случае выявления при приемке-передаче квартиры недостатков, являющихся существенными. В иных случаях оснований для отказа в подписании акта приема-передачи не имеется.</w:t>
      </w:r>
    </w:p>
    <w:p w:rsidR="00310D76" w:rsidRPr="0051013A" w:rsidRDefault="00310D76" w:rsidP="00310D76">
      <w:pPr>
        <w:ind w:left="-426" w:hanging="4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 5</w:t>
      </w:r>
      <w:r w:rsidRPr="0051013A">
        <w:rPr>
          <w:rFonts w:ascii="Times New Roman" w:eastAsia="Times New Roman" w:hAnsi="Times New Roman" w:cs="Times New Roman"/>
          <w:b/>
          <w:color w:val="000000"/>
          <w:lang w:eastAsia="ru-RU"/>
        </w:rPr>
        <w:t>.5.</w:t>
      </w:r>
      <w:r>
        <w:rPr>
          <w:rFonts w:ascii="Times New Roman" w:eastAsia="Times New Roman" w:hAnsi="Times New Roman" w:cs="Times New Roman"/>
          <w:color w:val="000000"/>
          <w:lang w:eastAsia="ru-RU"/>
        </w:rPr>
        <w:t xml:space="preserve">   </w:t>
      </w:r>
      <w:r w:rsidRPr="0051013A">
        <w:rPr>
          <w:rFonts w:ascii="Times New Roman" w:eastAsia="Times New Roman" w:hAnsi="Times New Roman" w:cs="Times New Roman"/>
          <w:color w:val="000000"/>
          <w:lang w:eastAsia="ru-RU"/>
        </w:rPr>
        <w:t xml:space="preserve">В рамках настоящего Договора существенными недостатками считаются отсутствие стен, плит перекрытий, оконных и балконных конструкций, входных дверей, отсутствие водоснабжения, водоотведения электроснабжения, </w:t>
      </w:r>
      <w:r>
        <w:rPr>
          <w:rFonts w:ascii="Times New Roman" w:eastAsia="Times New Roman" w:hAnsi="Times New Roman" w:cs="Times New Roman"/>
          <w:color w:val="000000"/>
          <w:lang w:eastAsia="ru-RU"/>
        </w:rPr>
        <w:t>газоснабжения</w:t>
      </w:r>
      <w:r w:rsidRPr="0051013A">
        <w:rPr>
          <w:rFonts w:ascii="Times New Roman" w:eastAsia="Times New Roman" w:hAnsi="Times New Roman" w:cs="Times New Roman"/>
          <w:color w:val="000000"/>
          <w:lang w:eastAsia="ru-RU"/>
        </w:rPr>
        <w:t>.</w:t>
      </w:r>
    </w:p>
    <w:p w:rsidR="00310D76" w:rsidRPr="0051013A" w:rsidRDefault="00310D76" w:rsidP="00310D76">
      <w:pPr>
        <w:ind w:left="-426" w:hanging="425"/>
        <w:contextualSpacing/>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 xml:space="preserve"> 5</w:t>
      </w:r>
      <w:r w:rsidRPr="0051013A">
        <w:rPr>
          <w:rFonts w:ascii="Times New Roman" w:eastAsia="Times New Roman" w:hAnsi="Times New Roman" w:cs="Times New Roman"/>
          <w:b/>
          <w:color w:val="000000"/>
          <w:lang w:eastAsia="ru-RU"/>
        </w:rPr>
        <w:t>.6.</w:t>
      </w:r>
      <w:r>
        <w:rPr>
          <w:rFonts w:ascii="Times New Roman" w:eastAsia="Times New Roman" w:hAnsi="Times New Roman" w:cs="Times New Roman"/>
          <w:color w:val="000000"/>
          <w:lang w:eastAsia="ru-RU"/>
        </w:rPr>
        <w:t xml:space="preserve">    </w:t>
      </w:r>
      <w:r w:rsidRPr="0051013A">
        <w:rPr>
          <w:rFonts w:ascii="Times New Roman" w:eastAsia="Times New Roman" w:hAnsi="Times New Roman" w:cs="Times New Roman"/>
          <w:color w:val="000000"/>
          <w:lang w:eastAsia="ru-RU"/>
        </w:rPr>
        <w:t>При выявлении в ходе приемки-передачи недостатков, не являющихся существенными. Участник долевого строительства подписывает акт приема-передачи, недостатки подлежат устранению в течение одного месяца.</w:t>
      </w:r>
    </w:p>
    <w:p w:rsidR="00310D76" w:rsidRDefault="00310D76" w:rsidP="00310D76">
      <w:pPr>
        <w:ind w:left="-426" w:hanging="425"/>
        <w:contextualSpacing/>
        <w:jc w:val="both"/>
        <w:rPr>
          <w:rFonts w:ascii="Times New Roman" w:eastAsia="Arial" w:hAnsi="Times New Roman" w:cs="Times New Roman"/>
          <w:color w:val="000000"/>
          <w:lang w:eastAsia="ru-RU"/>
        </w:rPr>
      </w:pPr>
      <w:r>
        <w:rPr>
          <w:rFonts w:ascii="Times New Roman" w:eastAsia="Arial" w:hAnsi="Times New Roman" w:cs="Times New Roman"/>
          <w:b/>
          <w:color w:val="000000"/>
          <w:lang w:eastAsia="ru-RU"/>
        </w:rPr>
        <w:t xml:space="preserve"> 5</w:t>
      </w:r>
      <w:r w:rsidRPr="0051013A">
        <w:rPr>
          <w:rFonts w:ascii="Times New Roman" w:eastAsia="Arial" w:hAnsi="Times New Roman" w:cs="Times New Roman"/>
          <w:b/>
          <w:color w:val="000000"/>
          <w:lang w:eastAsia="ru-RU"/>
        </w:rPr>
        <w:t>.7.</w:t>
      </w:r>
      <w:r>
        <w:rPr>
          <w:rFonts w:ascii="Times New Roman" w:eastAsia="Arial" w:hAnsi="Times New Roman" w:cs="Times New Roman"/>
          <w:color w:val="000000"/>
          <w:lang w:eastAsia="ru-RU"/>
        </w:rPr>
        <w:t xml:space="preserve">   </w:t>
      </w:r>
      <w:r w:rsidRPr="001578C3">
        <w:rPr>
          <w:rFonts w:ascii="Times New Roman" w:eastAsia="Arial" w:hAnsi="Times New Roman" w:cs="Times New Roman"/>
          <w:color w:val="000000"/>
          <w:lang w:eastAsia="ru-RU"/>
        </w:rPr>
        <w:t xml:space="preserve">При необоснованном уклонении или отказе </w:t>
      </w:r>
      <w:r w:rsidRPr="009F6DD6">
        <w:rPr>
          <w:rFonts w:ascii="Times New Roman" w:eastAsia="Arial" w:hAnsi="Times New Roman" w:cs="Times New Roman"/>
          <w:color w:val="000000"/>
          <w:lang w:eastAsia="ru-RU"/>
        </w:rPr>
        <w:t>Участника долевого строительства</w:t>
      </w:r>
      <w:r w:rsidRPr="001578C3">
        <w:rPr>
          <w:rFonts w:ascii="Times New Roman" w:eastAsia="Arial" w:hAnsi="Times New Roman" w:cs="Times New Roman"/>
          <w:b/>
          <w:color w:val="000000"/>
          <w:lang w:eastAsia="ru-RU"/>
        </w:rPr>
        <w:t xml:space="preserve"> </w:t>
      </w:r>
      <w:r w:rsidRPr="001578C3">
        <w:rPr>
          <w:rFonts w:ascii="Times New Roman" w:eastAsia="Arial" w:hAnsi="Times New Roman" w:cs="Times New Roman"/>
          <w:color w:val="000000"/>
          <w:lang w:eastAsia="ru-RU"/>
        </w:rPr>
        <w:t xml:space="preserve">от приема Объекта долевого строительства по истечении </w:t>
      </w:r>
      <w:r>
        <w:rPr>
          <w:rFonts w:ascii="Times New Roman" w:eastAsia="Arial" w:hAnsi="Times New Roman" w:cs="Times New Roman"/>
          <w:color w:val="000000"/>
          <w:lang w:eastAsia="ru-RU"/>
        </w:rPr>
        <w:t>2 (</w:t>
      </w:r>
      <w:r w:rsidRPr="001578C3">
        <w:rPr>
          <w:rFonts w:ascii="Times New Roman" w:eastAsia="Arial" w:hAnsi="Times New Roman" w:cs="Times New Roman"/>
          <w:color w:val="000000"/>
          <w:lang w:eastAsia="ru-RU"/>
        </w:rPr>
        <w:t>двух</w:t>
      </w:r>
      <w:r>
        <w:rPr>
          <w:rFonts w:ascii="Times New Roman" w:eastAsia="Arial" w:hAnsi="Times New Roman" w:cs="Times New Roman"/>
          <w:color w:val="000000"/>
          <w:lang w:eastAsia="ru-RU"/>
        </w:rPr>
        <w:t>)</w:t>
      </w:r>
      <w:r w:rsidRPr="001578C3">
        <w:rPr>
          <w:rFonts w:ascii="Times New Roman" w:eastAsia="Arial" w:hAnsi="Times New Roman" w:cs="Times New Roman"/>
          <w:color w:val="000000"/>
          <w:lang w:eastAsia="ru-RU"/>
        </w:rPr>
        <w:t xml:space="preserve"> месяцев со дня получения уведомления от </w:t>
      </w:r>
      <w:r w:rsidRPr="009F6DD6">
        <w:rPr>
          <w:rFonts w:ascii="Times New Roman" w:eastAsia="Arial" w:hAnsi="Times New Roman" w:cs="Times New Roman"/>
          <w:color w:val="000000"/>
          <w:lang w:eastAsia="ru-RU"/>
        </w:rPr>
        <w:t>Застройщика</w:t>
      </w:r>
      <w:r w:rsidRPr="001578C3">
        <w:rPr>
          <w:rFonts w:ascii="Times New Roman" w:eastAsia="Arial" w:hAnsi="Times New Roman" w:cs="Times New Roman"/>
          <w:color w:val="000000"/>
          <w:lang w:eastAsia="ru-RU"/>
        </w:rPr>
        <w:t xml:space="preserve"> о вводе </w:t>
      </w:r>
      <w:r>
        <w:rPr>
          <w:rFonts w:ascii="Times New Roman" w:eastAsia="Times New Roman" w:hAnsi="Times New Roman" w:cs="Times New Roman"/>
          <w:color w:val="000000"/>
          <w:lang w:eastAsia="ru-RU"/>
        </w:rPr>
        <w:t>Жилого д</w:t>
      </w:r>
      <w:r w:rsidRPr="001578C3">
        <w:rPr>
          <w:rFonts w:ascii="Times New Roman" w:eastAsia="Times New Roman" w:hAnsi="Times New Roman" w:cs="Times New Roman"/>
          <w:color w:val="000000"/>
          <w:lang w:eastAsia="ru-RU"/>
        </w:rPr>
        <w:t xml:space="preserve">ома </w:t>
      </w:r>
      <w:r w:rsidRPr="001578C3">
        <w:rPr>
          <w:rFonts w:ascii="Times New Roman" w:eastAsia="Arial" w:hAnsi="Times New Roman" w:cs="Times New Roman"/>
          <w:color w:val="000000"/>
          <w:lang w:eastAsia="ru-RU"/>
        </w:rPr>
        <w:t xml:space="preserve">в эксплуатацию, </w:t>
      </w:r>
      <w:r w:rsidRPr="009F6DD6">
        <w:rPr>
          <w:rFonts w:ascii="Times New Roman" w:eastAsia="Arial" w:hAnsi="Times New Roman" w:cs="Times New Roman"/>
          <w:color w:val="000000"/>
          <w:lang w:eastAsia="ru-RU"/>
        </w:rPr>
        <w:t>Застройщик</w:t>
      </w:r>
      <w:r w:rsidRPr="001578C3">
        <w:rPr>
          <w:rFonts w:ascii="Times New Roman" w:eastAsia="Arial" w:hAnsi="Times New Roman" w:cs="Times New Roman"/>
          <w:color w:val="000000"/>
          <w:lang w:eastAsia="ru-RU"/>
        </w:rPr>
        <w:t xml:space="preserve">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w:t>
      </w:r>
      <w:r w:rsidRPr="009F6DD6">
        <w:rPr>
          <w:rFonts w:ascii="Times New Roman" w:eastAsia="Arial" w:hAnsi="Times New Roman" w:cs="Times New Roman"/>
          <w:color w:val="000000"/>
          <w:lang w:eastAsia="ru-RU"/>
        </w:rPr>
        <w:t>Участнику долевого строительства</w:t>
      </w:r>
      <w:r w:rsidRPr="001578C3">
        <w:rPr>
          <w:rFonts w:ascii="Times New Roman" w:eastAsia="Arial" w:hAnsi="Times New Roman" w:cs="Times New Roman"/>
          <w:color w:val="000000"/>
          <w:lang w:eastAsia="ru-RU"/>
        </w:rPr>
        <w:t xml:space="preserve"> со дня составления одностороннего акта.</w:t>
      </w:r>
    </w:p>
    <w:p w:rsidR="00310D76" w:rsidRDefault="00310D76" w:rsidP="00310D76">
      <w:pPr>
        <w:ind w:left="-426" w:hanging="425"/>
        <w:contextualSpacing/>
        <w:jc w:val="both"/>
        <w:rPr>
          <w:rFonts w:ascii="Times New Roman" w:eastAsia="Times New Roman" w:hAnsi="Times New Roman" w:cs="Times New Roman"/>
          <w:color w:val="000000"/>
          <w:lang w:eastAsia="ru-RU"/>
        </w:rPr>
      </w:pPr>
      <w:r>
        <w:rPr>
          <w:rFonts w:ascii="Times New Roman" w:eastAsia="Arial" w:hAnsi="Times New Roman" w:cs="Times New Roman"/>
          <w:b/>
          <w:color w:val="000000"/>
          <w:lang w:eastAsia="ru-RU"/>
        </w:rPr>
        <w:lastRenderedPageBreak/>
        <w:t xml:space="preserve"> 5</w:t>
      </w:r>
      <w:r w:rsidRPr="0051013A">
        <w:rPr>
          <w:rFonts w:ascii="Times New Roman" w:eastAsia="Arial" w:hAnsi="Times New Roman" w:cs="Times New Roman"/>
          <w:b/>
          <w:color w:val="000000"/>
          <w:lang w:eastAsia="ru-RU"/>
        </w:rPr>
        <w:t>.</w:t>
      </w:r>
      <w:r w:rsidRPr="0051013A">
        <w:rPr>
          <w:rFonts w:ascii="Times New Roman" w:eastAsia="Times New Roman" w:hAnsi="Times New Roman" w:cs="Times New Roman"/>
          <w:b/>
          <w:color w:val="000000"/>
          <w:lang w:eastAsia="ru-RU"/>
        </w:rPr>
        <w:t>8.</w:t>
      </w:r>
      <w:r>
        <w:rPr>
          <w:rFonts w:ascii="Times New Roman" w:eastAsia="Times New Roman" w:hAnsi="Times New Roman" w:cs="Times New Roman"/>
          <w:b/>
          <w:color w:val="000000"/>
          <w:lang w:eastAsia="ru-RU"/>
        </w:rPr>
        <w:t xml:space="preserve">     </w:t>
      </w:r>
      <w:r w:rsidRPr="0051013A">
        <w:rPr>
          <w:rFonts w:ascii="Times New Roman" w:eastAsia="Times New Roman" w:hAnsi="Times New Roman" w:cs="Times New Roman"/>
          <w:color w:val="000000"/>
          <w:lang w:eastAsia="ru-RU"/>
        </w:rPr>
        <w:t>После подписания Акта приема-передачи квартиры Участник долевого строительства самостоятельно несет риск случайной гибели или повреждения квартиры.</w:t>
      </w:r>
      <w:r>
        <w:rPr>
          <w:rFonts w:ascii="Times New Roman" w:eastAsia="Times New Roman" w:hAnsi="Times New Roman" w:cs="Times New Roman"/>
          <w:color w:val="000000"/>
          <w:lang w:eastAsia="ru-RU"/>
        </w:rPr>
        <w:t xml:space="preserve"> После принятия квартиры в собственность Участник не имеет права производить любые работы, влекущие ущерб общему имуществу дома, включая изменения конструктивных характеристик объекта строительства – Приложение №1 к настоящему договору.</w:t>
      </w:r>
    </w:p>
    <w:p w:rsidR="00310D76" w:rsidRPr="001578C3" w:rsidRDefault="00310D76" w:rsidP="00310D76">
      <w:pPr>
        <w:contextualSpacing/>
        <w:jc w:val="both"/>
        <w:rPr>
          <w:rFonts w:ascii="Times New Roman" w:eastAsia="Times New Roman" w:hAnsi="Times New Roman" w:cs="Times New Roman"/>
          <w:color w:val="000000"/>
          <w:lang w:eastAsia="ru-RU"/>
        </w:rPr>
      </w:pPr>
    </w:p>
    <w:p w:rsidR="00310D76"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 xml:space="preserve">ПОРЯДОК ИЗМЕНЕНИЯ И РАСТОРЖЕНИЯ ДОГОВОРА. </w:t>
      </w:r>
    </w:p>
    <w:p w:rsidR="00310D76" w:rsidRPr="002A3D64" w:rsidRDefault="00310D76" w:rsidP="00310D76">
      <w:p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ОТВЕТСТВЕННОСТЬ СТОРОН</w:t>
      </w:r>
      <w:r>
        <w:rPr>
          <w:rFonts w:ascii="Times New Roman" w:eastAsia="Times New Roman" w:hAnsi="Times New Roman" w:cs="Times New Roman"/>
          <w:b/>
          <w:color w:val="000000"/>
          <w:lang w:eastAsia="ru-RU"/>
        </w:rPr>
        <w:t>.</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Внесение изменений, дополнений, уточнений положений Договора возможно только с обоюдного согласия Сторон с подписанием</w:t>
      </w:r>
      <w:r w:rsidRPr="001578C3">
        <w:rPr>
          <w:rFonts w:ascii="Times New Roman" w:eastAsia="Calibri" w:hAnsi="Times New Roman" w:cs="Times New Roman"/>
          <w:color w:val="FF0000"/>
          <w:lang w:eastAsia="ru-RU"/>
        </w:rPr>
        <w:t xml:space="preserve"> </w:t>
      </w:r>
      <w:r w:rsidRPr="001578C3">
        <w:rPr>
          <w:rFonts w:ascii="Times New Roman" w:eastAsia="Calibri" w:hAnsi="Times New Roman" w:cs="Times New Roman"/>
          <w:lang w:eastAsia="ru-RU"/>
        </w:rPr>
        <w:t xml:space="preserve">письменного соглашения. </w:t>
      </w:r>
    </w:p>
    <w:p w:rsidR="00310D76" w:rsidRPr="00C92C0E"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Все </w:t>
      </w:r>
      <w:r w:rsidRPr="001578C3">
        <w:rPr>
          <w:rFonts w:ascii="Times New Roman" w:eastAsia="Calibri" w:hAnsi="Times New Roman" w:cs="Times New Roman"/>
          <w:color w:val="000000"/>
          <w:lang w:eastAsia="ru-RU"/>
        </w:rPr>
        <w:t>подписанные</w:t>
      </w:r>
      <w:r w:rsidRPr="001578C3">
        <w:rPr>
          <w:rFonts w:ascii="Times New Roman" w:eastAsia="Calibri" w:hAnsi="Times New Roman" w:cs="Times New Roman"/>
          <w:lang w:eastAsia="ru-RU"/>
        </w:rPr>
        <w:t xml:space="preserve"> Сторонами письменные соглашения, изменения, дополнения и уточнения, связанные с Договором, являются его неотъемлемой частью. Подписанные Сторонами соглашения, дополнения и уточнения вступают в силу для Сторон и третьих лиц с момента их подписания и государственной регистрации в Управлении федеральной службы по государственной регистрации, кадастра и картографии по Калининградской области</w:t>
      </w:r>
      <w:r w:rsidRPr="001578C3">
        <w:rPr>
          <w:rFonts w:ascii="Times New Roman" w:eastAsia="Times New Roman" w:hAnsi="Times New Roman" w:cs="Times New Roman"/>
          <w:lang w:eastAsia="ru-RU"/>
        </w:rPr>
        <w:t>.</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 соответствии с пунктом 1 статьи 450 Гражданского Кодекса РФ Стороны пришли к соглашению, что не поступление первого взноса по Договору в указанный в Договоре срок на счет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является отказом </w:t>
      </w:r>
      <w:r w:rsidRPr="009F6DD6">
        <w:rPr>
          <w:rFonts w:ascii="Times New Roman" w:eastAsia="Calibri" w:hAnsi="Times New Roman" w:cs="Times New Roman"/>
          <w:lang w:eastAsia="ru-RU"/>
        </w:rPr>
        <w:t>Участника долевого строительства</w:t>
      </w:r>
      <w:r w:rsidRPr="001578C3">
        <w:rPr>
          <w:rFonts w:ascii="Times New Roman" w:eastAsia="Calibri" w:hAnsi="Times New Roman" w:cs="Times New Roman"/>
          <w:lang w:eastAsia="ru-RU"/>
        </w:rPr>
        <w:t xml:space="preserve"> от исполнения Договора и служит основанием для подписания Сторонами соглашения о прекращении действия Договора. Стороны обязуются подписать указанное соглашение о прекращении действия Договора не позднее трех рабочих дней с даты, установленной Графиком платежей как дата уплаты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первого взноса.</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Односторонний отказ Сторон от прав и обязанностей по Договору в течение срока его действия допускается только </w:t>
      </w:r>
      <w:r>
        <w:rPr>
          <w:rFonts w:ascii="Times New Roman" w:eastAsia="Calibri" w:hAnsi="Times New Roman" w:cs="Times New Roman"/>
          <w:lang w:eastAsia="ru-RU"/>
        </w:rPr>
        <w:t>по основаниям, предусмотренным Федеральным з</w:t>
      </w:r>
      <w:r w:rsidRPr="001578C3">
        <w:rPr>
          <w:rFonts w:ascii="Times New Roman" w:eastAsia="Calibri" w:hAnsi="Times New Roman" w:cs="Times New Roman"/>
          <w:lang w:eastAsia="ru-RU"/>
        </w:rPr>
        <w:t xml:space="preserve">аконом </w:t>
      </w:r>
      <w:r>
        <w:rPr>
          <w:rFonts w:ascii="Times New Roman" w:eastAsia="Calibri" w:hAnsi="Times New Roman" w:cs="Times New Roman"/>
          <w:lang w:eastAsia="ru-RU"/>
        </w:rPr>
        <w:t xml:space="preserve">№214-ФЗ </w:t>
      </w:r>
      <w:r w:rsidRPr="001578C3">
        <w:rPr>
          <w:rFonts w:ascii="Times New Roman" w:eastAsia="Calibri" w:hAnsi="Times New Roman" w:cs="Times New Roman"/>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Pr>
          <w:rFonts w:ascii="Times New Roman" w:eastAsia="Calibri" w:hAnsi="Times New Roman" w:cs="Times New Roman"/>
          <w:lang w:eastAsia="ru-RU"/>
        </w:rPr>
        <w:t xml:space="preserve"> </w:t>
      </w:r>
      <w:r w:rsidRPr="001578C3">
        <w:rPr>
          <w:rFonts w:ascii="Times New Roman" w:eastAsia="Calibri" w:hAnsi="Times New Roman" w:cs="Times New Roman"/>
          <w:bCs/>
          <w:lang w:eastAsia="ru-RU"/>
        </w:rPr>
        <w:t>от 30.12.2004 года</w:t>
      </w:r>
      <w:r>
        <w:rPr>
          <w:rFonts w:ascii="Times New Roman" w:eastAsia="Calibri" w:hAnsi="Times New Roman" w:cs="Times New Roman"/>
          <w:bCs/>
          <w:lang w:eastAsia="ru-RU"/>
        </w:rPr>
        <w:t xml:space="preserve"> (с изменениями и дополнениями)</w:t>
      </w:r>
      <w:r w:rsidRPr="001578C3">
        <w:rPr>
          <w:rFonts w:ascii="Times New Roman" w:eastAsia="Calibri" w:hAnsi="Times New Roman" w:cs="Times New Roman"/>
          <w:lang w:eastAsia="ru-RU"/>
        </w:rPr>
        <w:t>.</w:t>
      </w:r>
    </w:p>
    <w:p w:rsidR="00310D76" w:rsidRPr="004F2CDF" w:rsidRDefault="00310D76" w:rsidP="00310D76">
      <w:pPr>
        <w:numPr>
          <w:ilvl w:val="1"/>
          <w:numId w:val="1"/>
        </w:numPr>
        <w:ind w:left="-426"/>
        <w:contextualSpacing/>
        <w:jc w:val="both"/>
        <w:rPr>
          <w:rFonts w:ascii="Times New Roman" w:eastAsia="Calibri" w:hAnsi="Times New Roman" w:cs="Times New Roman"/>
          <w:b/>
          <w:bCs/>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 xml:space="preserve">В случае если в соответствии с Договором уплата </w:t>
      </w:r>
      <w:r>
        <w:rPr>
          <w:rFonts w:ascii="Times New Roman" w:eastAsia="Calibri" w:hAnsi="Times New Roman" w:cs="Times New Roman"/>
          <w:lang w:eastAsia="ru-RU"/>
        </w:rPr>
        <w:t>Ц</w:t>
      </w:r>
      <w:r w:rsidRPr="001578C3">
        <w:rPr>
          <w:rFonts w:ascii="Times New Roman" w:eastAsia="Calibri" w:hAnsi="Times New Roman" w:cs="Times New Roman"/>
          <w:lang w:eastAsia="ru-RU"/>
        </w:rPr>
        <w:t xml:space="preserve">ены Договора должна производиться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путем единовременного внесения платежа, просрочка внесения платежа в течение более чем </w:t>
      </w:r>
      <w:r>
        <w:rPr>
          <w:rFonts w:ascii="Times New Roman" w:eastAsia="Calibri" w:hAnsi="Times New Roman" w:cs="Times New Roman"/>
          <w:lang w:eastAsia="ru-RU"/>
        </w:rPr>
        <w:t>2 (</w:t>
      </w:r>
      <w:r w:rsidRPr="001578C3">
        <w:rPr>
          <w:rFonts w:ascii="Times New Roman" w:eastAsia="Calibri" w:hAnsi="Times New Roman" w:cs="Times New Roman"/>
          <w:color w:val="000000"/>
          <w:lang w:eastAsia="ru-RU"/>
        </w:rPr>
        <w:t>два</w:t>
      </w:r>
      <w:r>
        <w:rPr>
          <w:rFonts w:ascii="Times New Roman" w:eastAsia="Calibri" w:hAnsi="Times New Roman" w:cs="Times New Roman"/>
          <w:color w:val="000000"/>
          <w:lang w:eastAsia="ru-RU"/>
        </w:rPr>
        <w:t>)</w:t>
      </w:r>
      <w:r w:rsidRPr="001578C3">
        <w:rPr>
          <w:rFonts w:ascii="Times New Roman" w:eastAsia="Calibri" w:hAnsi="Times New Roman" w:cs="Times New Roman"/>
          <w:color w:val="000000"/>
          <w:lang w:eastAsia="ru-RU"/>
        </w:rPr>
        <w:t xml:space="preserve"> </w:t>
      </w:r>
      <w:r w:rsidRPr="001578C3">
        <w:rPr>
          <w:rFonts w:ascii="Times New Roman" w:eastAsia="Calibri" w:hAnsi="Times New Roman" w:cs="Times New Roman"/>
          <w:lang w:eastAsia="ru-RU"/>
        </w:rPr>
        <w:t xml:space="preserve">месяца, а также в случае, если в соответствии с Договором уплата цены Договора должна производиться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путем внесения платежей в предусмотренный Договором период, систематическое нарушение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сроков внесения платежей, то есть нарушение срока внесения платежа более чем </w:t>
      </w:r>
      <w:r>
        <w:rPr>
          <w:rFonts w:ascii="Times New Roman" w:eastAsia="Calibri" w:hAnsi="Times New Roman" w:cs="Times New Roman"/>
          <w:lang w:eastAsia="ru-RU"/>
        </w:rPr>
        <w:t>3 (</w:t>
      </w:r>
      <w:r w:rsidRPr="001578C3">
        <w:rPr>
          <w:rFonts w:ascii="Times New Roman" w:eastAsia="Calibri" w:hAnsi="Times New Roman" w:cs="Times New Roman"/>
          <w:lang w:eastAsia="ru-RU"/>
        </w:rPr>
        <w:t>три</w:t>
      </w:r>
      <w:r>
        <w:rPr>
          <w:rFonts w:ascii="Times New Roman" w:eastAsia="Calibri" w:hAnsi="Times New Roman" w:cs="Times New Roman"/>
          <w:lang w:eastAsia="ru-RU"/>
        </w:rPr>
        <w:t>)</w:t>
      </w:r>
      <w:r w:rsidRPr="001578C3">
        <w:rPr>
          <w:rFonts w:ascii="Times New Roman" w:eastAsia="Calibri" w:hAnsi="Times New Roman" w:cs="Times New Roman"/>
          <w:lang w:eastAsia="ru-RU"/>
        </w:rPr>
        <w:t xml:space="preserve"> раза в течение двенадцати месяцев или просрочка внесения платежа в течение более чем </w:t>
      </w:r>
      <w:r>
        <w:rPr>
          <w:rFonts w:ascii="Times New Roman" w:eastAsia="Calibri" w:hAnsi="Times New Roman" w:cs="Times New Roman"/>
          <w:lang w:eastAsia="ru-RU"/>
        </w:rPr>
        <w:t>2 (</w:t>
      </w:r>
      <w:r w:rsidRPr="001578C3">
        <w:rPr>
          <w:rFonts w:ascii="Times New Roman" w:eastAsia="Calibri" w:hAnsi="Times New Roman" w:cs="Times New Roman"/>
          <w:lang w:eastAsia="ru-RU"/>
        </w:rPr>
        <w:t>два</w:t>
      </w:r>
      <w:r>
        <w:rPr>
          <w:rFonts w:ascii="Times New Roman" w:eastAsia="Calibri" w:hAnsi="Times New Roman" w:cs="Times New Roman"/>
          <w:lang w:eastAsia="ru-RU"/>
        </w:rPr>
        <w:t>)</w:t>
      </w:r>
      <w:r w:rsidRPr="001578C3">
        <w:rPr>
          <w:rFonts w:ascii="Times New Roman" w:eastAsia="Calibri" w:hAnsi="Times New Roman" w:cs="Times New Roman"/>
          <w:lang w:eastAsia="ru-RU"/>
        </w:rPr>
        <w:t xml:space="preserve"> месяца, является основанием для</w:t>
      </w:r>
      <w:r w:rsidRPr="004F2CDF">
        <w:rPr>
          <w:rFonts w:ascii="Times New Roman" w:eastAsia="Calibri" w:hAnsi="Times New Roman" w:cs="Times New Roman"/>
          <w:b/>
          <w:bCs/>
          <w:lang w:eastAsia="ru-RU"/>
        </w:rPr>
        <w:t xml:space="preserve"> </w:t>
      </w:r>
      <w:r w:rsidRPr="004F2CDF">
        <w:rPr>
          <w:rFonts w:ascii="Times New Roman" w:eastAsia="Calibri" w:hAnsi="Times New Roman" w:cs="Times New Roman"/>
          <w:bCs/>
          <w:lang w:eastAsia="ru-RU"/>
        </w:rPr>
        <w:t>предъявления</w:t>
      </w:r>
      <w:r w:rsidRPr="004F2CDF">
        <w:rPr>
          <w:rFonts w:ascii="Times New Roman" w:eastAsia="Calibri" w:hAnsi="Times New Roman" w:cs="Times New Roman"/>
          <w:b/>
          <w:bCs/>
          <w:lang w:eastAsia="ru-RU"/>
        </w:rPr>
        <w:t xml:space="preserve"> </w:t>
      </w:r>
      <w:r w:rsidRPr="004F2CDF">
        <w:rPr>
          <w:rFonts w:ascii="Times New Roman" w:eastAsia="Calibri" w:hAnsi="Times New Roman" w:cs="Times New Roman"/>
          <w:bCs/>
          <w:lang w:eastAsia="ru-RU"/>
        </w:rPr>
        <w:t>Застройщиком требования о расторжении Договора во внесудебном порядке</w:t>
      </w:r>
      <w:r>
        <w:rPr>
          <w:rFonts w:ascii="Times New Roman" w:eastAsia="Calibri" w:hAnsi="Times New Roman" w:cs="Times New Roman"/>
          <w:bCs/>
          <w:lang w:eastAsia="ru-RU"/>
        </w:rPr>
        <w:t>.</w:t>
      </w:r>
      <w:r w:rsidRPr="004F2CDF">
        <w:rPr>
          <w:rFonts w:ascii="Times New Roman" w:eastAsia="Calibri" w:hAnsi="Times New Roman" w:cs="Times New Roman"/>
          <w:b/>
          <w:bCs/>
          <w:lang w:eastAsia="ru-RU"/>
        </w:rPr>
        <w:t xml:space="preserve"> </w:t>
      </w:r>
    </w:p>
    <w:p w:rsidR="00310D76" w:rsidRPr="00A965B1" w:rsidRDefault="00310D76" w:rsidP="00310D76">
      <w:pPr>
        <w:numPr>
          <w:ilvl w:val="1"/>
          <w:numId w:val="1"/>
        </w:numPr>
        <w:ind w:left="-426"/>
        <w:contextualSpacing/>
        <w:jc w:val="both"/>
        <w:rPr>
          <w:rFonts w:ascii="Times New Roman" w:eastAsia="Calibri" w:hAnsi="Times New Roman" w:cs="Times New Roman"/>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255C54">
        <w:rPr>
          <w:rFonts w:ascii="Times New Roman" w:eastAsia="Calibri" w:hAnsi="Times New Roman" w:cs="Times New Roman"/>
          <w:lang w:eastAsia="ru-RU"/>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310D76" w:rsidRPr="00A965B1" w:rsidRDefault="00310D76" w:rsidP="00310D76">
      <w:pPr>
        <w:numPr>
          <w:ilvl w:val="1"/>
          <w:numId w:val="1"/>
        </w:numPr>
        <w:ind w:left="-426"/>
        <w:contextualSpacing/>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Pr="00A965B1">
        <w:rPr>
          <w:rFonts w:ascii="Times New Roman" w:eastAsia="Calibri" w:hAnsi="Times New Roman" w:cs="Times New Roman"/>
          <w:lang w:eastAsia="ru-RU"/>
        </w:rPr>
        <w:t xml:space="preserve"> Застройщик не несет ответственности перед Участником долевого строительства за несвоевременную передачу Квартиры в случае уклонения или необоснованного отказа Участника долевого строительства от подписания акта приема-передачи Квартиры, в том числе вызванной неуплатой Участником долевого строительства в полном размере долевого взноса, неустойки, предусмотренной п. 4.3. настоящего Договора, а также в случае отсутствия информации об изменении адреса или смене Участника долевого строительства.</w:t>
      </w:r>
    </w:p>
    <w:p w:rsidR="00310D76" w:rsidRPr="00A965B1" w:rsidRDefault="00310D76" w:rsidP="00310D76">
      <w:pPr>
        <w:numPr>
          <w:ilvl w:val="1"/>
          <w:numId w:val="1"/>
        </w:numPr>
        <w:ind w:left="-426" w:hanging="283"/>
        <w:contextualSpacing/>
        <w:jc w:val="both"/>
        <w:rPr>
          <w:rFonts w:ascii="Times New Roman" w:eastAsia="Calibri" w:hAnsi="Times New Roman" w:cs="Times New Roman"/>
          <w:lang w:eastAsia="ru-RU"/>
        </w:rPr>
      </w:pPr>
      <w:r w:rsidRPr="00255C54">
        <w:rPr>
          <w:rFonts w:ascii="Times New Roman" w:eastAsia="Calibri" w:hAnsi="Times New Roman" w:cs="Times New Roman"/>
          <w:lang w:eastAsia="ru-RU"/>
        </w:rPr>
        <w:t>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A965B1">
        <w:rPr>
          <w:rFonts w:ascii="Times New Roman" w:eastAsia="Calibri" w:hAnsi="Times New Roman" w:cs="Times New Roman"/>
          <w:lang w:eastAsia="ru-RU"/>
        </w:rPr>
        <w:t>. Застройщик имеет право удержания Квартиры до полной оплаты Участником долевого строительства долевого взноса, неустойки по настоящему Договору. В этом случае Участник долевого строительства возмещает Застройщику все расходы, понесенные Застройщиком на содержание Объекта долевого строительства до подписания акта приема-передачи.</w:t>
      </w:r>
    </w:p>
    <w:p w:rsidR="00310D76" w:rsidRPr="00A965B1" w:rsidRDefault="00310D76" w:rsidP="00310D76">
      <w:pPr>
        <w:numPr>
          <w:ilvl w:val="1"/>
          <w:numId w:val="1"/>
        </w:numPr>
        <w:ind w:left="-426" w:hanging="425"/>
        <w:contextualSpacing/>
        <w:jc w:val="both"/>
        <w:rPr>
          <w:rFonts w:ascii="Times New Roman" w:eastAsia="Times New Roman" w:hAnsi="Times New Roman" w:cs="Times New Roman"/>
          <w:color w:val="000000"/>
          <w:lang w:eastAsia="ru-RU"/>
        </w:rPr>
      </w:pPr>
      <w:r>
        <w:rPr>
          <w:rFonts w:ascii="Times New Roman" w:eastAsia="Calibri" w:hAnsi="Times New Roman" w:cs="Times New Roman"/>
          <w:lang w:eastAsia="ru-RU"/>
        </w:rPr>
        <w:lastRenderedPageBreak/>
        <w:t xml:space="preserve">    </w:t>
      </w:r>
      <w:r w:rsidRPr="00A965B1">
        <w:rPr>
          <w:rFonts w:ascii="Times New Roman" w:eastAsia="Calibri" w:hAnsi="Times New Roman" w:cs="Times New Roman"/>
          <w:lang w:eastAsia="ru-RU"/>
        </w:rPr>
        <w:t xml:space="preserve">Участник долевого строительства несет ответственность перед Застройщиком за своевременность и полноту платежей Долевого взноса, в том числе в случаях, если платеж должен быть осуществлен третьим лицом. </w:t>
      </w:r>
      <w:r w:rsidRPr="001578C3">
        <w:rPr>
          <w:rFonts w:ascii="Times New Roman" w:eastAsia="Calibri" w:hAnsi="Times New Roman" w:cs="Times New Roman"/>
          <w:color w:val="00B050"/>
          <w:lang w:eastAsia="ru-RU"/>
        </w:rPr>
        <w:t xml:space="preserve"> </w:t>
      </w:r>
      <w:r>
        <w:rPr>
          <w:rFonts w:ascii="Times New Roman" w:eastAsia="Calibri" w:hAnsi="Times New Roman" w:cs="Times New Roman"/>
          <w:color w:val="00B050"/>
          <w:lang w:eastAsia="ru-RU"/>
        </w:rPr>
        <w:t xml:space="preserve">   </w:t>
      </w:r>
    </w:p>
    <w:p w:rsidR="00310D76" w:rsidRPr="001578C3" w:rsidRDefault="00310D76" w:rsidP="00310D76">
      <w:pPr>
        <w:numPr>
          <w:ilvl w:val="1"/>
          <w:numId w:val="1"/>
        </w:numPr>
        <w:ind w:left="-426" w:hanging="425"/>
        <w:contextualSpacing/>
        <w:jc w:val="both"/>
        <w:rPr>
          <w:rFonts w:ascii="Times New Roman" w:eastAsia="Times New Roman" w:hAnsi="Times New Roman" w:cs="Times New Roman"/>
          <w:color w:val="000000"/>
          <w:lang w:eastAsia="ru-RU"/>
        </w:rPr>
      </w:pPr>
      <w:r w:rsidRPr="001578C3">
        <w:rPr>
          <w:rFonts w:ascii="Times New Roman" w:eastAsia="Calibri" w:hAnsi="Times New Roman" w:cs="Times New Roman"/>
          <w:lang w:eastAsia="ru-RU"/>
        </w:rPr>
        <w:t xml:space="preserve">В случае нарушения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lang w:eastAsia="ru-RU"/>
        </w:rPr>
        <w:t xml:space="preserve"> п.2.3.2. Договора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lang w:eastAsia="ru-RU"/>
        </w:rPr>
        <w:t xml:space="preserve"> по письменному требованию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выплачивает </w:t>
      </w:r>
      <w:r w:rsidRPr="001578C3">
        <w:rPr>
          <w:rFonts w:ascii="Times New Roman" w:eastAsia="Calibri" w:hAnsi="Times New Roman" w:cs="Times New Roman"/>
          <w:color w:val="000000"/>
          <w:lang w:eastAsia="ru-RU"/>
        </w:rPr>
        <w:t xml:space="preserve">штраф </w:t>
      </w:r>
      <w:r w:rsidRPr="001578C3">
        <w:rPr>
          <w:rFonts w:ascii="Times New Roman" w:eastAsia="Calibri" w:hAnsi="Times New Roman" w:cs="Times New Roman"/>
          <w:lang w:eastAsia="ru-RU"/>
        </w:rPr>
        <w:t xml:space="preserve">в размере 0,5 процента от цены Договора и обязан привести Объект долевого строительства в первоначальное состояние (до перепланировки) в течение 3 (трех) рабочих дней с момента получения требования от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lang w:eastAsia="ru-RU"/>
        </w:rPr>
        <w:t xml:space="preserve"> Если в указанный срок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не приведет Объект долевого строительства в первоначальное состояние (до перепланировки),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выплачивает </w:t>
      </w:r>
      <w:r w:rsidRPr="009F6DD6">
        <w:rPr>
          <w:rFonts w:ascii="Times New Roman" w:eastAsia="Calibri" w:hAnsi="Times New Roman" w:cs="Times New Roman"/>
          <w:lang w:eastAsia="ru-RU"/>
        </w:rPr>
        <w:t>Застройщику</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неустойку в размере 0,1 процента от цены Договора за каждый день просрочки срока, указанного в настоящем пункте.</w:t>
      </w:r>
    </w:p>
    <w:p w:rsidR="00310D76" w:rsidRPr="001578C3" w:rsidRDefault="00310D76" w:rsidP="00310D76">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lang w:eastAsia="ru-RU"/>
        </w:rPr>
        <w:t xml:space="preserve">В случае нарушения </w:t>
      </w:r>
      <w:r w:rsidRPr="009F6DD6">
        <w:rPr>
          <w:rFonts w:ascii="Times New Roman" w:eastAsia="Calibri" w:hAnsi="Times New Roman" w:cs="Times New Roman"/>
          <w:lang w:eastAsia="ru-RU"/>
        </w:rPr>
        <w:t>Участником долевого строительства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 xml:space="preserve">п.2.3.3. Договора </w:t>
      </w:r>
      <w:r w:rsidRPr="009F6DD6">
        <w:rPr>
          <w:rFonts w:ascii="Times New Roman" w:eastAsia="Calibri" w:hAnsi="Times New Roman" w:cs="Times New Roman"/>
          <w:lang w:eastAsia="ru-RU"/>
        </w:rPr>
        <w:t xml:space="preserve">Участник долевого строительства </w:t>
      </w:r>
      <w:r w:rsidRPr="001578C3">
        <w:rPr>
          <w:rFonts w:ascii="Times New Roman" w:eastAsia="Calibri" w:hAnsi="Times New Roman" w:cs="Times New Roman"/>
          <w:lang w:eastAsia="ru-RU"/>
        </w:rPr>
        <w:t xml:space="preserve">по письменному требованию </w:t>
      </w:r>
      <w:r w:rsidRPr="009F6DD6">
        <w:rPr>
          <w:rFonts w:ascii="Times New Roman" w:eastAsia="Calibri" w:hAnsi="Times New Roman" w:cs="Times New Roman"/>
          <w:lang w:eastAsia="ru-RU"/>
        </w:rPr>
        <w:t>Застройщика</w:t>
      </w:r>
      <w:r w:rsidRPr="001578C3">
        <w:rPr>
          <w:rFonts w:ascii="Times New Roman" w:eastAsia="Calibri" w:hAnsi="Times New Roman" w:cs="Times New Roman"/>
          <w:b/>
          <w:lang w:eastAsia="ru-RU"/>
        </w:rPr>
        <w:t xml:space="preserve"> </w:t>
      </w:r>
      <w:r w:rsidRPr="001578C3">
        <w:rPr>
          <w:rFonts w:ascii="Times New Roman" w:eastAsia="Calibri" w:hAnsi="Times New Roman" w:cs="Times New Roman"/>
          <w:lang w:eastAsia="ru-RU"/>
        </w:rPr>
        <w:t>выплачивает неустойку в размере 0,1 процента от цены Договора за каждый день просрочки срока, предусмотренного п.2.3.3.  Договора.</w:t>
      </w:r>
    </w:p>
    <w:p w:rsidR="00310D76" w:rsidRPr="001578C3" w:rsidRDefault="00310D76" w:rsidP="00310D76">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В случае нарушения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пунктов 2.3.7, Договора </w:t>
      </w:r>
      <w:r w:rsidRPr="009F6DD6">
        <w:rPr>
          <w:rFonts w:ascii="Times New Roman" w:eastAsia="Times New Roman" w:hAnsi="Times New Roman" w:cs="Times New Roman"/>
          <w:color w:val="000000"/>
          <w:lang w:eastAsia="ru-RU"/>
        </w:rPr>
        <w:t xml:space="preserve">Участник долевого строительства </w:t>
      </w:r>
      <w:r w:rsidRPr="001578C3">
        <w:rPr>
          <w:rFonts w:ascii="Times New Roman" w:eastAsia="Times New Roman" w:hAnsi="Times New Roman" w:cs="Times New Roman"/>
          <w:color w:val="000000"/>
          <w:lang w:eastAsia="ru-RU"/>
        </w:rPr>
        <w:t xml:space="preserve">по письменному требованию </w:t>
      </w:r>
      <w:r w:rsidRPr="009F6DD6">
        <w:rPr>
          <w:rFonts w:ascii="Times New Roman" w:eastAsia="Times New Roman" w:hAnsi="Times New Roman" w:cs="Times New Roman"/>
          <w:color w:val="000000"/>
          <w:lang w:eastAsia="ru-RU"/>
        </w:rPr>
        <w:t>Застройщика</w:t>
      </w:r>
      <w:r w:rsidRPr="001578C3">
        <w:rPr>
          <w:rFonts w:ascii="Times New Roman" w:eastAsia="Times New Roman" w:hAnsi="Times New Roman" w:cs="Times New Roman"/>
          <w:color w:val="000000"/>
          <w:lang w:eastAsia="ru-RU"/>
        </w:rPr>
        <w:t xml:space="preserve"> выплачивает неустойку в размере 0,05 процента от цены Договора за каждый день просрочки исполнения соответствующего обязательства.</w:t>
      </w:r>
    </w:p>
    <w:p w:rsidR="00310D76" w:rsidRPr="001578C3" w:rsidRDefault="00310D76" w:rsidP="00310D76">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Уплата Сторонами возложенных на них штрафных санкций по Договору не освобождает Стороны от исполнения взятых на себя обязательств.</w:t>
      </w:r>
    </w:p>
    <w:p w:rsidR="00310D76" w:rsidRPr="001578C3" w:rsidRDefault="00310D76" w:rsidP="00310D76">
      <w:pPr>
        <w:numPr>
          <w:ilvl w:val="1"/>
          <w:numId w:val="1"/>
        </w:numPr>
        <w:tabs>
          <w:tab w:val="left" w:pos="-142"/>
        </w:tabs>
        <w:ind w:left="-426"/>
        <w:contextualSpacing/>
        <w:jc w:val="both"/>
        <w:rPr>
          <w:rFonts w:ascii="Times New Roman" w:eastAsia="Times New Roman" w:hAnsi="Times New Roman" w:cs="Times New Roman"/>
          <w:b/>
          <w:color w:val="000000"/>
          <w:lang w:eastAsia="ru-RU"/>
        </w:rPr>
      </w:pPr>
      <w:r w:rsidRPr="001578C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1578C3">
        <w:rPr>
          <w:rFonts w:ascii="Times New Roman" w:eastAsia="Times New Roman" w:hAnsi="Times New Roman" w:cs="Times New Roman"/>
          <w:color w:val="000000"/>
          <w:lang w:eastAsia="ru-RU"/>
        </w:rPr>
        <w:t>Стороны несут ответственность за ненадлежащее исполнение или неисполнение обязательств по Договору в порядке, предусмотренном действующим законодательством РФ и Договором.</w:t>
      </w:r>
    </w:p>
    <w:p w:rsidR="00310D76" w:rsidRPr="001578C3" w:rsidRDefault="00310D76" w:rsidP="00310D76">
      <w:pPr>
        <w:tabs>
          <w:tab w:val="left" w:pos="142"/>
        </w:tabs>
        <w:ind w:left="-426"/>
        <w:contextualSpacing/>
        <w:jc w:val="both"/>
        <w:rPr>
          <w:rFonts w:ascii="Times New Roman" w:eastAsia="Times New Roman" w:hAnsi="Times New Roman" w:cs="Times New Roman"/>
          <w:b/>
          <w:color w:val="000000"/>
          <w:lang w:eastAsia="ru-RU"/>
        </w:rPr>
      </w:pPr>
    </w:p>
    <w:p w:rsidR="00310D76" w:rsidRPr="002A3D64"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lang w:eastAsia="ru-RU"/>
        </w:rPr>
        <w:t>ОБСТОЯТЕЛЬСТВА НЕПРЕОДОЛИМОЙ СИЛЫ</w:t>
      </w:r>
    </w:p>
    <w:p w:rsidR="00310D76" w:rsidRPr="00C92C0E" w:rsidRDefault="00310D76" w:rsidP="00310D76">
      <w:pPr>
        <w:numPr>
          <w:ilvl w:val="1"/>
          <w:numId w:val="1"/>
        </w:numPr>
        <w:ind w:left="-426"/>
        <w:contextualSpacing/>
        <w:jc w:val="both"/>
        <w:rPr>
          <w:rFonts w:ascii="Times New Roman" w:eastAsia="Calibri" w:hAnsi="Times New Roman" w:cs="Times New Roman"/>
          <w:lang w:eastAsia="ru-RU"/>
        </w:rPr>
      </w:pP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r w:rsidRPr="00C92C0E">
        <w:rPr>
          <w:rFonts w:ascii="Times New Roman" w:eastAsia="Calibri" w:hAnsi="Times New Roman" w:cs="Times New Roman"/>
          <w:lang w:eastAsia="ru-RU"/>
        </w:rPr>
        <w:t xml:space="preserve">Ни одна из Сторон не несёт ответственности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а также действия и издание нормативных актов федеральных органов исполнительной власти, Правительства РФ, Президента РФ, препятствующих осуществлению Сторонами своих прав и обязанностей по настоящему Договору. </w:t>
      </w:r>
    </w:p>
    <w:p w:rsidR="00310D76" w:rsidRPr="00C92C0E"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Pr>
          <w:rFonts w:ascii="Times New Roman" w:eastAsia="Calibri" w:hAnsi="Times New Roman" w:cs="Times New Roman"/>
          <w:lang w:eastAsia="ru-RU"/>
        </w:rPr>
        <w:t xml:space="preserve">   </w:t>
      </w:r>
      <w:r w:rsidRPr="00C92C0E">
        <w:rPr>
          <w:rFonts w:ascii="Times New Roman" w:eastAsia="Calibri" w:hAnsi="Times New Roman" w:cs="Times New Roman"/>
          <w:lang w:eastAsia="ru-RU"/>
        </w:rPr>
        <w:t xml:space="preserve"> При наступлении таких обстоятельств срок исполнения обязательств по Договору продлевается соразмерно времени, в течение которого будут действовать такие обстоятельства.</w:t>
      </w:r>
      <w:r w:rsidRPr="001578C3">
        <w:rPr>
          <w:rFonts w:ascii="Times New Roman" w:eastAsia="Calibri" w:hAnsi="Times New Roman" w:cs="Times New Roman"/>
          <w:lang w:eastAsia="ru-RU"/>
        </w:rPr>
        <w:t xml:space="preserve"> </w:t>
      </w:r>
      <w:r>
        <w:rPr>
          <w:rFonts w:ascii="Times New Roman" w:eastAsia="Calibri" w:hAnsi="Times New Roman" w:cs="Times New Roman"/>
          <w:lang w:eastAsia="ru-RU"/>
        </w:rPr>
        <w:t xml:space="preserve">   </w:t>
      </w:r>
    </w:p>
    <w:p w:rsidR="00310D76" w:rsidRPr="00C11BD5"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Pr>
          <w:rFonts w:ascii="Times New Roman" w:eastAsia="Calibri" w:hAnsi="Times New Roman" w:cs="Times New Roman"/>
          <w:lang w:eastAsia="ru-RU"/>
        </w:rPr>
        <w:t xml:space="preserve">    </w:t>
      </w:r>
      <w:r w:rsidRPr="001578C3">
        <w:rPr>
          <w:rFonts w:ascii="Times New Roman" w:eastAsia="Calibri" w:hAnsi="Times New Roman" w:cs="Times New Roman"/>
          <w:lang w:eastAsia="ru-RU"/>
        </w:rPr>
        <w:t>О наступлении обстоятельств непреодолимой силы стороны должны немедленно письменно известить другую Сторону и представить для их подтверждения соответствующий документ.</w:t>
      </w:r>
    </w:p>
    <w:p w:rsidR="00310D76" w:rsidRPr="001578C3" w:rsidRDefault="00310D76" w:rsidP="00310D76">
      <w:pPr>
        <w:contextualSpacing/>
        <w:jc w:val="both"/>
        <w:rPr>
          <w:rFonts w:ascii="Times New Roman" w:eastAsia="Times New Roman" w:hAnsi="Times New Roman" w:cs="Times New Roman"/>
          <w:b/>
          <w:color w:val="000000"/>
          <w:lang w:eastAsia="ru-RU"/>
        </w:rPr>
      </w:pPr>
    </w:p>
    <w:p w:rsidR="00310D76" w:rsidRPr="002A3D64" w:rsidRDefault="00310D76" w:rsidP="00310D76">
      <w:pPr>
        <w:numPr>
          <w:ilvl w:val="0"/>
          <w:numId w:val="1"/>
        </w:numPr>
        <w:ind w:left="-426"/>
        <w:contextualSpacing/>
        <w:jc w:val="center"/>
        <w:rPr>
          <w:rFonts w:ascii="Times New Roman" w:eastAsia="Times New Roman" w:hAnsi="Times New Roman" w:cs="Times New Roman"/>
          <w:b/>
          <w:color w:val="000000"/>
          <w:lang w:eastAsia="ru-RU"/>
        </w:rPr>
      </w:pPr>
      <w:r w:rsidRPr="001578C3">
        <w:rPr>
          <w:rFonts w:ascii="Times New Roman" w:eastAsia="Times New Roman" w:hAnsi="Times New Roman" w:cs="Times New Roman"/>
          <w:b/>
          <w:color w:val="000000"/>
          <w:lang w:eastAsia="ru-RU"/>
        </w:rPr>
        <w:t>ПРОЧИЕ ПОЛОЖЕНИЯ</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    </w:t>
      </w:r>
      <w:r w:rsidRPr="009F6DD6">
        <w:rPr>
          <w:rFonts w:ascii="Times New Roman" w:eastAsia="Calibri" w:hAnsi="Times New Roman" w:cs="Times New Roman"/>
          <w:lang w:eastAsia="ru-RU"/>
        </w:rPr>
        <w:t>Застройщик</w:t>
      </w:r>
      <w:r w:rsidRPr="001578C3">
        <w:rPr>
          <w:rFonts w:ascii="Times New Roman" w:eastAsia="Calibri" w:hAnsi="Times New Roman" w:cs="Times New Roman"/>
          <w:lang w:eastAsia="ru-RU"/>
        </w:rPr>
        <w:t xml:space="preserve"> гарантирует </w:t>
      </w:r>
      <w:r w:rsidRPr="009F6DD6">
        <w:rPr>
          <w:rFonts w:ascii="Times New Roman" w:eastAsia="Calibri" w:hAnsi="Times New Roman" w:cs="Times New Roman"/>
          <w:lang w:eastAsia="ru-RU"/>
        </w:rPr>
        <w:t>Участнику долевого строительства</w:t>
      </w:r>
      <w:r w:rsidRPr="001578C3">
        <w:rPr>
          <w:rFonts w:ascii="Times New Roman" w:eastAsia="Calibri" w:hAnsi="Times New Roman" w:cs="Times New Roman"/>
          <w:lang w:eastAsia="ru-RU"/>
        </w:rPr>
        <w:t>, что Объект долевого строительства никому не продан, не подарен, не заложен, свободен от долгов и иных обязательств, в споре и под запретом не состоит</w:t>
      </w:r>
      <w:r>
        <w:rPr>
          <w:rFonts w:ascii="Times New Roman" w:eastAsia="Calibri" w:hAnsi="Times New Roman" w:cs="Times New Roman"/>
          <w:lang w:eastAsia="ru-RU"/>
        </w:rPr>
        <w:t>.</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color w:val="000000"/>
          <w:spacing w:val="3"/>
          <w:lang w:eastAsia="ru-RU"/>
        </w:rPr>
        <w:t xml:space="preserve"> </w:t>
      </w:r>
      <w:r>
        <w:rPr>
          <w:rFonts w:ascii="Times New Roman" w:eastAsia="Calibri" w:hAnsi="Times New Roman" w:cs="Times New Roman"/>
          <w:color w:val="000000"/>
          <w:spacing w:val="3"/>
          <w:lang w:eastAsia="ru-RU"/>
        </w:rPr>
        <w:t xml:space="preserve">    </w:t>
      </w:r>
      <w:r w:rsidRPr="001578C3">
        <w:rPr>
          <w:rFonts w:ascii="Times New Roman" w:eastAsia="Calibri" w:hAnsi="Times New Roman" w:cs="Times New Roman"/>
          <w:color w:val="000000"/>
          <w:spacing w:val="3"/>
          <w:lang w:eastAsia="ru-RU"/>
        </w:rPr>
        <w:t>Стороны подтверждают, что на момент заключения Договора</w:t>
      </w:r>
      <w:r w:rsidRPr="001578C3">
        <w:rPr>
          <w:rFonts w:ascii="Times New Roman" w:eastAsia="Calibri" w:hAnsi="Times New Roman" w:cs="Times New Roman"/>
          <w:b/>
          <w:color w:val="000000"/>
          <w:spacing w:val="3"/>
          <w:lang w:eastAsia="ru-RU"/>
        </w:rPr>
        <w:t xml:space="preserve"> </w:t>
      </w:r>
      <w:r w:rsidRPr="009F6DD6">
        <w:rPr>
          <w:rFonts w:ascii="Times New Roman" w:eastAsia="Calibri" w:hAnsi="Times New Roman" w:cs="Times New Roman"/>
          <w:color w:val="000000"/>
          <w:spacing w:val="3"/>
          <w:lang w:eastAsia="ru-RU"/>
        </w:rPr>
        <w:t xml:space="preserve">Застройщик </w:t>
      </w:r>
      <w:r w:rsidRPr="001578C3">
        <w:rPr>
          <w:rFonts w:ascii="Times New Roman" w:eastAsia="Calibri" w:hAnsi="Times New Roman" w:cs="Times New Roman"/>
          <w:color w:val="000000"/>
          <w:spacing w:val="3"/>
          <w:lang w:eastAsia="ru-RU"/>
        </w:rPr>
        <w:t xml:space="preserve">предоставил, а </w:t>
      </w:r>
      <w:r w:rsidRPr="009F6DD6">
        <w:rPr>
          <w:rFonts w:ascii="Times New Roman" w:eastAsia="Calibri" w:hAnsi="Times New Roman" w:cs="Times New Roman"/>
          <w:color w:val="000000"/>
          <w:lang w:eastAsia="ru-RU"/>
        </w:rPr>
        <w:t>Участник долевого строительства</w:t>
      </w:r>
      <w:r w:rsidRPr="001578C3">
        <w:rPr>
          <w:rFonts w:ascii="Times New Roman" w:eastAsia="Calibri" w:hAnsi="Times New Roman" w:cs="Times New Roman"/>
          <w:color w:val="000000"/>
          <w:lang w:eastAsia="ru-RU"/>
        </w:rPr>
        <w:t xml:space="preserve"> ознакомился с исходно-разрешительной документацией, </w:t>
      </w:r>
      <w:r w:rsidRPr="001578C3">
        <w:rPr>
          <w:rFonts w:ascii="Times New Roman" w:eastAsia="Calibri" w:hAnsi="Times New Roman" w:cs="Times New Roman"/>
          <w:color w:val="000000"/>
          <w:spacing w:val="2"/>
          <w:lang w:eastAsia="ru-RU"/>
        </w:rPr>
        <w:t xml:space="preserve">правоустанавливающей, проектной документацией по строительству Объекта в объеме, позволяющем </w:t>
      </w:r>
      <w:r w:rsidRPr="001578C3">
        <w:rPr>
          <w:rFonts w:ascii="Times New Roman" w:eastAsia="Calibri" w:hAnsi="Times New Roman" w:cs="Times New Roman"/>
          <w:color w:val="000000"/>
          <w:spacing w:val="-1"/>
          <w:lang w:eastAsia="ru-RU"/>
        </w:rPr>
        <w:t xml:space="preserve">полностью удостовериться в правах </w:t>
      </w:r>
      <w:r w:rsidRPr="009F6DD6">
        <w:rPr>
          <w:rFonts w:ascii="Times New Roman" w:eastAsia="Calibri" w:hAnsi="Times New Roman" w:cs="Times New Roman"/>
          <w:color w:val="000000"/>
          <w:spacing w:val="-1"/>
          <w:lang w:eastAsia="ru-RU"/>
        </w:rPr>
        <w:t>Застройщика</w:t>
      </w:r>
      <w:r>
        <w:rPr>
          <w:rFonts w:ascii="Times New Roman" w:eastAsia="Calibri" w:hAnsi="Times New Roman" w:cs="Times New Roman"/>
          <w:color w:val="000000"/>
          <w:spacing w:val="-1"/>
          <w:lang w:eastAsia="ru-RU"/>
        </w:rPr>
        <w:t xml:space="preserve"> осуществлять инвестиционно</w:t>
      </w:r>
      <w:r w:rsidRPr="001578C3">
        <w:rPr>
          <w:rFonts w:ascii="Times New Roman" w:eastAsia="Calibri" w:hAnsi="Times New Roman" w:cs="Times New Roman"/>
          <w:color w:val="000000"/>
          <w:spacing w:val="-1"/>
          <w:lang w:eastAsia="ru-RU"/>
        </w:rPr>
        <w:t xml:space="preserve">-строительную </w:t>
      </w:r>
      <w:r w:rsidRPr="001578C3">
        <w:rPr>
          <w:rFonts w:ascii="Times New Roman" w:eastAsia="Calibri" w:hAnsi="Times New Roman" w:cs="Times New Roman"/>
          <w:color w:val="000000"/>
          <w:spacing w:val="2"/>
          <w:lang w:eastAsia="ru-RU"/>
        </w:rPr>
        <w:t xml:space="preserve">деятельность, идентифицировать имущество, определить его размеры и пространственные ориентиры, </w:t>
      </w:r>
      <w:r w:rsidRPr="001578C3">
        <w:rPr>
          <w:rFonts w:ascii="Times New Roman" w:eastAsia="Calibri" w:hAnsi="Times New Roman" w:cs="Times New Roman"/>
          <w:color w:val="000000"/>
          <w:spacing w:val="1"/>
          <w:lang w:eastAsia="ru-RU"/>
        </w:rPr>
        <w:t xml:space="preserve">основные планировочные, конструктивные, функциональные, архитектурно-художественные, </w:t>
      </w:r>
      <w:r w:rsidRPr="001578C3">
        <w:rPr>
          <w:rFonts w:ascii="Times New Roman" w:eastAsia="Calibri" w:hAnsi="Times New Roman" w:cs="Times New Roman"/>
          <w:color w:val="000000"/>
          <w:spacing w:val="3"/>
          <w:lang w:eastAsia="ru-RU"/>
        </w:rPr>
        <w:t xml:space="preserve">санитарно-гигиенические и инженерные особенности, как самого Объекта долевого строительства, так </w:t>
      </w:r>
      <w:r>
        <w:rPr>
          <w:rFonts w:ascii="Times New Roman" w:eastAsia="Calibri" w:hAnsi="Times New Roman" w:cs="Times New Roman"/>
          <w:color w:val="000000"/>
          <w:spacing w:val="1"/>
          <w:lang w:eastAsia="ru-RU"/>
        </w:rPr>
        <w:t>Жилого д</w:t>
      </w:r>
      <w:r w:rsidRPr="001578C3">
        <w:rPr>
          <w:rFonts w:ascii="Times New Roman" w:eastAsia="Calibri" w:hAnsi="Times New Roman" w:cs="Times New Roman"/>
          <w:color w:val="000000"/>
          <w:spacing w:val="1"/>
          <w:lang w:eastAsia="ru-RU"/>
        </w:rPr>
        <w:t>ома в целом; состав и назнач</w:t>
      </w:r>
      <w:r>
        <w:rPr>
          <w:rFonts w:ascii="Times New Roman" w:eastAsia="Calibri" w:hAnsi="Times New Roman" w:cs="Times New Roman"/>
          <w:color w:val="000000"/>
          <w:spacing w:val="1"/>
          <w:lang w:eastAsia="ru-RU"/>
        </w:rPr>
        <w:t>ение общих и нежилых помещений Жилого д</w:t>
      </w:r>
      <w:r w:rsidRPr="001578C3">
        <w:rPr>
          <w:rFonts w:ascii="Times New Roman" w:eastAsia="Calibri" w:hAnsi="Times New Roman" w:cs="Times New Roman"/>
          <w:color w:val="000000"/>
          <w:spacing w:val="1"/>
          <w:lang w:eastAsia="ru-RU"/>
        </w:rPr>
        <w:t xml:space="preserve">ома. </w:t>
      </w:r>
      <w:r w:rsidRPr="009F6DD6">
        <w:rPr>
          <w:rFonts w:ascii="Times New Roman" w:eastAsia="Calibri" w:hAnsi="Times New Roman" w:cs="Times New Roman"/>
          <w:color w:val="000000"/>
          <w:lang w:eastAsia="ru-RU"/>
        </w:rPr>
        <w:t>Участник долевого строительства</w:t>
      </w:r>
      <w:r w:rsidRPr="001578C3">
        <w:rPr>
          <w:rFonts w:ascii="Times New Roman" w:eastAsia="Calibri" w:hAnsi="Times New Roman" w:cs="Times New Roman"/>
          <w:color w:val="000000"/>
          <w:spacing w:val="13"/>
          <w:lang w:eastAsia="ru-RU"/>
        </w:rPr>
        <w:t xml:space="preserve"> подтверждает, что облада</w:t>
      </w:r>
      <w:r>
        <w:rPr>
          <w:rFonts w:ascii="Times New Roman" w:eastAsia="Calibri" w:hAnsi="Times New Roman" w:cs="Times New Roman"/>
          <w:color w:val="000000"/>
          <w:spacing w:val="13"/>
          <w:lang w:eastAsia="ru-RU"/>
        </w:rPr>
        <w:t>е</w:t>
      </w:r>
      <w:r w:rsidRPr="001578C3">
        <w:rPr>
          <w:rFonts w:ascii="Times New Roman" w:eastAsia="Calibri" w:hAnsi="Times New Roman" w:cs="Times New Roman"/>
          <w:color w:val="000000"/>
          <w:spacing w:val="13"/>
          <w:lang w:eastAsia="ru-RU"/>
        </w:rPr>
        <w:t xml:space="preserve">т достаточной информацией о социальном, </w:t>
      </w:r>
      <w:r w:rsidRPr="001578C3">
        <w:rPr>
          <w:rFonts w:ascii="Times New Roman" w:eastAsia="Calibri" w:hAnsi="Times New Roman" w:cs="Times New Roman"/>
          <w:color w:val="000000"/>
          <w:spacing w:val="1"/>
          <w:lang w:eastAsia="ru-RU"/>
        </w:rPr>
        <w:t>экономическом, экологическом, состоянии района застройки.</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9F6DD6">
        <w:rPr>
          <w:rFonts w:ascii="Times New Roman" w:eastAsia="Calibri" w:hAnsi="Times New Roman" w:cs="Times New Roman"/>
          <w:color w:val="000000"/>
          <w:spacing w:val="3"/>
          <w:lang w:eastAsia="ru-RU"/>
        </w:rPr>
        <w:t xml:space="preserve">     Участник долевого строительства</w:t>
      </w:r>
      <w:r w:rsidRPr="001578C3">
        <w:rPr>
          <w:rFonts w:ascii="Times New Roman" w:eastAsia="Calibri" w:hAnsi="Times New Roman" w:cs="Times New Roman"/>
          <w:color w:val="000000"/>
          <w:spacing w:val="3"/>
          <w:lang w:eastAsia="ru-RU"/>
        </w:rPr>
        <w:t xml:space="preserve"> подтверждает, что указанный выше объем информации </w:t>
      </w:r>
      <w:r w:rsidRPr="001578C3">
        <w:rPr>
          <w:rFonts w:ascii="Times New Roman" w:eastAsia="Calibri" w:hAnsi="Times New Roman" w:cs="Times New Roman"/>
          <w:color w:val="000000"/>
          <w:spacing w:val="2"/>
          <w:lang w:eastAsia="ru-RU"/>
        </w:rPr>
        <w:t xml:space="preserve">для него достаточен, и послужил основанием для принятия решения о заключении </w:t>
      </w:r>
      <w:r w:rsidRPr="001578C3">
        <w:rPr>
          <w:rFonts w:ascii="Times New Roman" w:eastAsia="Calibri" w:hAnsi="Times New Roman" w:cs="Times New Roman"/>
          <w:color w:val="000000"/>
          <w:spacing w:val="1"/>
          <w:lang w:eastAsia="ru-RU"/>
        </w:rPr>
        <w:t>Договора и оценки рисков своего участия в долевом строительстве.</w:t>
      </w:r>
    </w:p>
    <w:p w:rsidR="00310D76" w:rsidRPr="001578C3" w:rsidRDefault="00310D76" w:rsidP="00310D76">
      <w:pPr>
        <w:numPr>
          <w:ilvl w:val="1"/>
          <w:numId w:val="1"/>
        </w:numPr>
        <w:ind w:left="-426"/>
        <w:contextualSpacing/>
        <w:jc w:val="both"/>
        <w:rPr>
          <w:rFonts w:ascii="Times New Roman" w:eastAsia="Times New Roman" w:hAnsi="Times New Roman" w:cs="Times New Roman"/>
          <w:b/>
          <w:color w:val="000000"/>
          <w:lang w:eastAsia="ru-RU"/>
        </w:rPr>
      </w:pPr>
      <w:r w:rsidRPr="001578C3">
        <w:rPr>
          <w:rFonts w:ascii="Times New Roman" w:eastAsia="Calibri" w:hAnsi="Times New Roman" w:cs="Times New Roman"/>
          <w:color w:val="000000"/>
          <w:spacing w:val="3"/>
          <w:lang w:eastAsia="ru-RU"/>
        </w:rPr>
        <w:t xml:space="preserve"> </w:t>
      </w:r>
      <w:r>
        <w:rPr>
          <w:rFonts w:ascii="Times New Roman" w:eastAsia="Calibri" w:hAnsi="Times New Roman" w:cs="Times New Roman"/>
          <w:color w:val="000000"/>
          <w:spacing w:val="3"/>
          <w:lang w:eastAsia="ru-RU"/>
        </w:rPr>
        <w:t xml:space="preserve">    </w:t>
      </w:r>
      <w:r w:rsidRPr="001578C3">
        <w:rPr>
          <w:rFonts w:ascii="Times New Roman" w:eastAsia="Calibri" w:hAnsi="Times New Roman" w:cs="Times New Roman"/>
          <w:color w:val="000000"/>
          <w:spacing w:val="3"/>
          <w:lang w:eastAsia="ru-RU"/>
        </w:rPr>
        <w:t xml:space="preserve">Каждая </w:t>
      </w:r>
      <w:r w:rsidRPr="001578C3">
        <w:rPr>
          <w:rFonts w:ascii="Times New Roman" w:eastAsia="Times New Roman" w:hAnsi="Times New Roman" w:cs="Times New Roman"/>
          <w:color w:val="000000"/>
          <w:lang w:eastAsia="ru-RU"/>
        </w:rPr>
        <w:t>Сторона в рамках Договора несет по принятым на себя обязательствам только свои расходы. Организация и проведение мероприятий по государственной регистрации Договора до</w:t>
      </w:r>
      <w:r>
        <w:rPr>
          <w:rFonts w:ascii="Times New Roman" w:eastAsia="Times New Roman" w:hAnsi="Times New Roman" w:cs="Times New Roman"/>
          <w:color w:val="000000"/>
          <w:lang w:eastAsia="ru-RU"/>
        </w:rPr>
        <w:t>левого участия в строительстве Жилого д</w:t>
      </w:r>
      <w:r w:rsidRPr="001578C3">
        <w:rPr>
          <w:rFonts w:ascii="Times New Roman" w:eastAsia="Times New Roman" w:hAnsi="Times New Roman" w:cs="Times New Roman"/>
          <w:color w:val="000000"/>
          <w:lang w:eastAsia="ru-RU"/>
        </w:rPr>
        <w:t xml:space="preserve">ома и права собственности </w:t>
      </w:r>
      <w:r w:rsidRPr="009F6DD6">
        <w:rPr>
          <w:rFonts w:ascii="Times New Roman" w:eastAsia="Times New Roman" w:hAnsi="Times New Roman" w:cs="Times New Roman"/>
          <w:color w:val="000000"/>
          <w:lang w:eastAsia="ru-RU"/>
        </w:rPr>
        <w:t>Участника долевого строительства</w:t>
      </w:r>
      <w:r w:rsidRPr="001578C3">
        <w:rPr>
          <w:rFonts w:ascii="Times New Roman" w:eastAsia="Times New Roman" w:hAnsi="Times New Roman" w:cs="Times New Roman"/>
          <w:color w:val="000000"/>
          <w:lang w:eastAsia="ru-RU"/>
        </w:rPr>
        <w:t xml:space="preserve"> на указанный в </w:t>
      </w:r>
      <w:r w:rsidRPr="001578C3">
        <w:rPr>
          <w:rFonts w:ascii="Times New Roman" w:eastAsia="Times New Roman" w:hAnsi="Times New Roman" w:cs="Times New Roman"/>
          <w:color w:val="000000"/>
          <w:lang w:eastAsia="ru-RU"/>
        </w:rPr>
        <w:lastRenderedPageBreak/>
        <w:t xml:space="preserve">Договоре Объект долевого строительства осуществляется </w:t>
      </w:r>
      <w:r w:rsidRPr="009F6DD6">
        <w:rPr>
          <w:rFonts w:ascii="Times New Roman" w:eastAsia="Times New Roman" w:hAnsi="Times New Roman" w:cs="Times New Roman"/>
          <w:color w:val="000000"/>
          <w:lang w:eastAsia="ru-RU"/>
        </w:rPr>
        <w:t>Участником долевого строительства</w:t>
      </w:r>
      <w:r w:rsidRPr="001578C3">
        <w:rPr>
          <w:rFonts w:ascii="Times New Roman" w:eastAsia="Times New Roman" w:hAnsi="Times New Roman" w:cs="Times New Roman"/>
          <w:color w:val="000000"/>
          <w:lang w:eastAsia="ru-RU"/>
        </w:rPr>
        <w:t xml:space="preserve"> самостоятельно и за свой счет. Перечень расходов, производимых каждой Стороной в рамках Договора, может пополняться или изменяться только на основе подписанных дополнительных соглашений.</w:t>
      </w:r>
    </w:p>
    <w:p w:rsidR="00310D76" w:rsidRPr="001578C3" w:rsidRDefault="00310D76" w:rsidP="00310D76">
      <w:pPr>
        <w:numPr>
          <w:ilvl w:val="1"/>
          <w:numId w:val="1"/>
        </w:numPr>
        <w:ind w:left="-426"/>
        <w:contextualSpacing/>
        <w:jc w:val="both"/>
        <w:rPr>
          <w:rFonts w:ascii="Times New Roman" w:eastAsia="Times New Roman" w:hAnsi="Times New Roman" w:cs="Times New Roman"/>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Договор подлежит государственной регистрации и </w:t>
      </w:r>
      <w:r w:rsidRPr="001578C3">
        <w:rPr>
          <w:rFonts w:ascii="Times New Roman" w:eastAsia="Calibri" w:hAnsi="Times New Roman" w:cs="Times New Roman"/>
          <w:lang w:eastAsia="ru-RU"/>
        </w:rPr>
        <w:t xml:space="preserve">вступает в силу с момента его государственной регистрации в Управлении федеральной службы по государственной регистрации, кадастра и картографии по Калининградской области. В том случае, если </w:t>
      </w:r>
      <w:r w:rsidRPr="009F6DD6">
        <w:rPr>
          <w:rFonts w:ascii="Times New Roman" w:eastAsia="Calibri" w:hAnsi="Times New Roman" w:cs="Times New Roman"/>
          <w:lang w:eastAsia="ru-RU"/>
        </w:rPr>
        <w:t>Участник долевого строительства</w:t>
      </w:r>
      <w:r w:rsidRPr="001578C3">
        <w:rPr>
          <w:rFonts w:ascii="Times New Roman" w:eastAsia="Calibri" w:hAnsi="Times New Roman" w:cs="Times New Roman"/>
          <w:lang w:eastAsia="ru-RU"/>
        </w:rPr>
        <w:t xml:space="preserve"> в нарушение пункта 2.3.3. Договора своевременно не осуществляет государственную регистрацию Договора, и просрочка в регистрации составляет срок более 1 </w:t>
      </w:r>
      <w:r>
        <w:rPr>
          <w:rFonts w:ascii="Times New Roman" w:eastAsia="Calibri" w:hAnsi="Times New Roman" w:cs="Times New Roman"/>
          <w:lang w:eastAsia="ru-RU"/>
        </w:rPr>
        <w:t xml:space="preserve">(одного) </w:t>
      </w:r>
      <w:r w:rsidRPr="001578C3">
        <w:rPr>
          <w:rFonts w:ascii="Times New Roman" w:eastAsia="Calibri" w:hAnsi="Times New Roman" w:cs="Times New Roman"/>
          <w:lang w:eastAsia="ru-RU"/>
        </w:rPr>
        <w:t xml:space="preserve">календарного месяца с даты подписания Договора обеими Сторонами, Договор считается незаключенным, и не порождает правовых последствий, а Объект долевого строительства, указанный в статье 1 Договора, освобождается от прав </w:t>
      </w:r>
      <w:r w:rsidRPr="009F6DD6">
        <w:rPr>
          <w:rFonts w:ascii="Times New Roman" w:eastAsia="Calibri" w:hAnsi="Times New Roman" w:cs="Times New Roman"/>
          <w:lang w:eastAsia="ru-RU"/>
        </w:rPr>
        <w:t>Участника долевого строительства</w:t>
      </w:r>
      <w:r w:rsidRPr="001578C3">
        <w:rPr>
          <w:rFonts w:ascii="Times New Roman" w:eastAsia="Calibri" w:hAnsi="Times New Roman" w:cs="Times New Roman"/>
          <w:lang w:eastAsia="ru-RU"/>
        </w:rPr>
        <w:t xml:space="preserve"> по Договору и поступает в распоряжение </w:t>
      </w:r>
      <w:r w:rsidRPr="009F6DD6">
        <w:rPr>
          <w:rFonts w:ascii="Times New Roman" w:eastAsia="Calibri" w:hAnsi="Times New Roman" w:cs="Times New Roman"/>
          <w:lang w:eastAsia="ru-RU"/>
        </w:rPr>
        <w:t>Застройщика.</w:t>
      </w:r>
    </w:p>
    <w:p w:rsidR="00310D76" w:rsidRPr="001578C3" w:rsidRDefault="00310D76" w:rsidP="00310D76">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Arial" w:hAnsi="Times New Roman" w:cs="Times New Roman"/>
          <w:color w:val="000000"/>
          <w:lang w:eastAsia="ru-RU"/>
        </w:rPr>
        <w:t xml:space="preserve"> </w:t>
      </w:r>
      <w:r>
        <w:rPr>
          <w:rFonts w:ascii="Times New Roman" w:eastAsia="Arial" w:hAnsi="Times New Roman" w:cs="Times New Roman"/>
          <w:color w:val="000000"/>
          <w:lang w:eastAsia="ru-RU"/>
        </w:rPr>
        <w:t xml:space="preserve">    </w:t>
      </w:r>
      <w:r w:rsidRPr="001578C3">
        <w:rPr>
          <w:rFonts w:ascii="Times New Roman" w:eastAsia="Arial" w:hAnsi="Times New Roman" w:cs="Times New Roman"/>
          <w:color w:val="000000"/>
          <w:lang w:eastAsia="ru-RU"/>
        </w:rPr>
        <w:t xml:space="preserve">Право собственности </w:t>
      </w:r>
      <w:r w:rsidRPr="009F6DD6">
        <w:rPr>
          <w:rFonts w:ascii="Times New Roman" w:eastAsia="Calibri" w:hAnsi="Times New Roman" w:cs="Times New Roman"/>
          <w:lang w:eastAsia="ru-RU"/>
        </w:rPr>
        <w:t>Участника долевого строительства</w:t>
      </w:r>
      <w:r w:rsidRPr="001578C3">
        <w:rPr>
          <w:rFonts w:ascii="Times New Roman" w:eastAsia="Arial" w:hAnsi="Times New Roman" w:cs="Times New Roman"/>
          <w:color w:val="000000"/>
          <w:lang w:eastAsia="ru-RU"/>
        </w:rPr>
        <w:t xml:space="preserve"> на Объект долевого строительства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10D76" w:rsidRPr="00C92C0E" w:rsidRDefault="00310D76" w:rsidP="00310D76">
      <w:pPr>
        <w:numPr>
          <w:ilvl w:val="1"/>
          <w:numId w:val="1"/>
        </w:numPr>
        <w:ind w:left="-426"/>
        <w:contextualSpacing/>
        <w:jc w:val="both"/>
        <w:rPr>
          <w:rFonts w:ascii="Times New Roman" w:eastAsia="Times New Roman" w:hAnsi="Times New Roman" w:cs="Times New Roman"/>
          <w:b/>
          <w:lang w:eastAsia="ru-RU"/>
        </w:rPr>
      </w:pPr>
      <w:r w:rsidRPr="001578C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78C3">
        <w:rPr>
          <w:rFonts w:ascii="Times New Roman" w:eastAsia="Times New Roman" w:hAnsi="Times New Roman" w:cs="Times New Roman"/>
          <w:lang w:eastAsia="ru-RU"/>
        </w:rPr>
        <w:t xml:space="preserve">При возникновении права собственности </w:t>
      </w:r>
      <w:r w:rsidRPr="009F6DD6">
        <w:rPr>
          <w:rFonts w:ascii="Times New Roman" w:eastAsia="Calibri" w:hAnsi="Times New Roman" w:cs="Times New Roman"/>
          <w:lang w:eastAsia="ru-RU"/>
        </w:rPr>
        <w:t>Участника долевого строительства</w:t>
      </w:r>
      <w:r w:rsidRPr="001578C3">
        <w:rPr>
          <w:rFonts w:ascii="Times New Roman" w:eastAsia="Times New Roman" w:hAnsi="Times New Roman" w:cs="Times New Roman"/>
          <w:lang w:eastAsia="ru-RU"/>
        </w:rPr>
        <w:t xml:space="preserve"> на Объект долевого строительства одновременно возникает доля в праве собственности на общее имущество в </w:t>
      </w:r>
      <w:r w:rsidRPr="001578C3">
        <w:rPr>
          <w:rFonts w:ascii="Times New Roman" w:eastAsia="Times New Roman" w:hAnsi="Times New Roman" w:cs="Times New Roman"/>
          <w:color w:val="000000"/>
          <w:lang w:eastAsia="ru-RU"/>
        </w:rPr>
        <w:t xml:space="preserve">вышеуказанном </w:t>
      </w:r>
      <w:r>
        <w:rPr>
          <w:rFonts w:ascii="Times New Roman" w:eastAsia="Times New Roman" w:hAnsi="Times New Roman" w:cs="Times New Roman"/>
          <w:color w:val="000000"/>
          <w:lang w:eastAsia="ru-RU"/>
        </w:rPr>
        <w:t>Жилом д</w:t>
      </w:r>
      <w:r w:rsidRPr="001578C3">
        <w:rPr>
          <w:rFonts w:ascii="Times New Roman" w:eastAsia="Times New Roman" w:hAnsi="Times New Roman" w:cs="Times New Roman"/>
          <w:color w:val="000000"/>
          <w:lang w:eastAsia="ru-RU"/>
        </w:rPr>
        <w:t>оме</w:t>
      </w:r>
      <w:r w:rsidRPr="001578C3">
        <w:rPr>
          <w:rFonts w:ascii="Times New Roman" w:eastAsia="Times New Roman" w:hAnsi="Times New Roman" w:cs="Times New Roman"/>
          <w:lang w:eastAsia="ru-RU"/>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10D76" w:rsidRPr="00C92C0E" w:rsidRDefault="00310D76" w:rsidP="00310D76">
      <w:pPr>
        <w:numPr>
          <w:ilvl w:val="1"/>
          <w:numId w:val="1"/>
        </w:numPr>
        <w:ind w:left="-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92C0E">
        <w:rPr>
          <w:rFonts w:ascii="Times New Roman" w:eastAsia="Times New Roman" w:hAnsi="Times New Roman" w:cs="Times New Roman"/>
          <w:lang w:eastAsia="ru-RU"/>
        </w:rPr>
        <w:t xml:space="preserve"> Отчуждение, передача прав, оформление в залог, либо иное обременение прав и обязанностей Участника долевого строительства по настоящему Договору, в т.ч. и после полной оплаты долевого взноса, без согласования с Застройщиком не допускается. Любое обременение или передача прав Участником долевого строительства по настоящему Договору, произведенное без согласования с Застройщиком, является недействительным.</w:t>
      </w:r>
    </w:p>
    <w:p w:rsidR="00310D76" w:rsidRPr="00C92C0E" w:rsidRDefault="00310D76" w:rsidP="00310D76">
      <w:pPr>
        <w:numPr>
          <w:ilvl w:val="1"/>
          <w:numId w:val="1"/>
        </w:numPr>
        <w:ind w:left="-426"/>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92C0E">
        <w:rPr>
          <w:rFonts w:ascii="Times New Roman" w:eastAsia="Times New Roman" w:hAnsi="Times New Roman" w:cs="Times New Roman"/>
          <w:lang w:eastAsia="ru-RU"/>
        </w:rPr>
        <w:t xml:space="preserve"> Инженерные сети, в том числе сети, подведенные к </w:t>
      </w:r>
      <w:r>
        <w:rPr>
          <w:rFonts w:ascii="Times New Roman" w:eastAsia="Times New Roman" w:hAnsi="Times New Roman" w:cs="Times New Roman"/>
          <w:lang w:eastAsia="ru-RU"/>
        </w:rPr>
        <w:t>Жилому д</w:t>
      </w:r>
      <w:r w:rsidRPr="00C92C0E">
        <w:rPr>
          <w:rFonts w:ascii="Times New Roman" w:eastAsia="Times New Roman" w:hAnsi="Times New Roman" w:cs="Times New Roman"/>
          <w:lang w:eastAsia="ru-RU"/>
        </w:rPr>
        <w:t>ому, находящиеся как на земельном участке, так и за его пределами, созданные/возведенные/построенные в соответствии с проектной и рабочей документацией на строительство Дома для обеспечения жизнедеятельности Дома, признаются общим имуществом Дома и принадлежат Участникам долевого строительства на праве общей долевой собственности.</w:t>
      </w:r>
    </w:p>
    <w:p w:rsidR="00310D76" w:rsidRPr="00C92C0E" w:rsidRDefault="00310D76" w:rsidP="00310D76">
      <w:pPr>
        <w:ind w:left="-426"/>
        <w:contextualSpacing/>
        <w:jc w:val="both"/>
        <w:rPr>
          <w:rFonts w:ascii="Times New Roman" w:eastAsia="Times New Roman" w:hAnsi="Times New Roman" w:cs="Times New Roman"/>
          <w:lang w:eastAsia="ru-RU"/>
        </w:rPr>
      </w:pPr>
      <w:r w:rsidRPr="00C92C0E">
        <w:rPr>
          <w:rFonts w:ascii="Times New Roman" w:eastAsia="Times New Roman" w:hAnsi="Times New Roman" w:cs="Times New Roman"/>
          <w:lang w:eastAsia="ru-RU"/>
        </w:rPr>
        <w:t xml:space="preserve">С целью обеспечения ввода </w:t>
      </w:r>
      <w:r>
        <w:rPr>
          <w:rFonts w:ascii="Times New Roman" w:eastAsia="Times New Roman" w:hAnsi="Times New Roman" w:cs="Times New Roman"/>
          <w:lang w:eastAsia="ru-RU"/>
        </w:rPr>
        <w:t>Жилого д</w:t>
      </w:r>
      <w:r w:rsidRPr="00C92C0E">
        <w:rPr>
          <w:rFonts w:ascii="Times New Roman" w:eastAsia="Times New Roman" w:hAnsi="Times New Roman" w:cs="Times New Roman"/>
          <w:lang w:eastAsia="ru-RU"/>
        </w:rPr>
        <w:t>ома в эксплуатацию и подключению его к инженерным сетям Застройщик заключает договор на эксплуатацию многоквартирного дома с организацией, осуществляющей деятельность по управлению многоквартирным домом.</w:t>
      </w:r>
    </w:p>
    <w:p w:rsidR="00310D76" w:rsidRPr="0022798F" w:rsidRDefault="00310D76" w:rsidP="00310D76">
      <w:pPr>
        <w:numPr>
          <w:ilvl w:val="1"/>
          <w:numId w:val="1"/>
        </w:numPr>
        <w:ind w:left="-426"/>
        <w:contextualSpacing/>
        <w:jc w:val="both"/>
      </w:pPr>
      <w:r w:rsidRPr="00C92C0E">
        <w:rPr>
          <w:rFonts w:ascii="Times New Roman" w:eastAsia="Times New Roman" w:hAnsi="Times New Roman" w:cs="Times New Roman"/>
          <w:lang w:eastAsia="ru-RU"/>
        </w:rPr>
        <w:t xml:space="preserve">После получения разрешения на ввод в эксплуатацию </w:t>
      </w:r>
      <w:r>
        <w:rPr>
          <w:rFonts w:ascii="Times New Roman" w:eastAsia="Times New Roman" w:hAnsi="Times New Roman" w:cs="Times New Roman"/>
          <w:lang w:eastAsia="ru-RU"/>
        </w:rPr>
        <w:t>Жилого д</w:t>
      </w:r>
      <w:r w:rsidRPr="00C92C0E">
        <w:rPr>
          <w:rFonts w:ascii="Times New Roman" w:eastAsia="Times New Roman" w:hAnsi="Times New Roman" w:cs="Times New Roman"/>
          <w:lang w:eastAsia="ru-RU"/>
        </w:rPr>
        <w:t xml:space="preserve">ома подключение </w:t>
      </w:r>
      <w:r>
        <w:rPr>
          <w:rFonts w:ascii="Times New Roman" w:eastAsia="Times New Roman" w:hAnsi="Times New Roman" w:cs="Times New Roman"/>
          <w:lang w:eastAsia="ru-RU"/>
        </w:rPr>
        <w:t>д</w:t>
      </w:r>
      <w:r w:rsidRPr="00C92C0E">
        <w:rPr>
          <w:rFonts w:ascii="Times New Roman" w:eastAsia="Times New Roman" w:hAnsi="Times New Roman" w:cs="Times New Roman"/>
          <w:lang w:eastAsia="ru-RU"/>
        </w:rPr>
        <w:t xml:space="preserve">ома к сетям ресурсоснабжающих организаций производится организацией, осуществляющей деятельность по управлению многоквартирным </w:t>
      </w:r>
      <w:r>
        <w:rPr>
          <w:rFonts w:ascii="Times New Roman" w:eastAsia="Times New Roman" w:hAnsi="Times New Roman" w:cs="Times New Roman"/>
          <w:lang w:eastAsia="ru-RU"/>
        </w:rPr>
        <w:t>Жилым д</w:t>
      </w:r>
      <w:r w:rsidRPr="00C92C0E">
        <w:rPr>
          <w:rFonts w:ascii="Times New Roman" w:eastAsia="Times New Roman" w:hAnsi="Times New Roman" w:cs="Times New Roman"/>
          <w:lang w:eastAsia="ru-RU"/>
        </w:rPr>
        <w:t>омом при содействии Застройщика.</w:t>
      </w:r>
    </w:p>
    <w:p w:rsidR="00310D76" w:rsidRDefault="00310D76" w:rsidP="00310D76">
      <w:pPr>
        <w:numPr>
          <w:ilvl w:val="1"/>
          <w:numId w:val="1"/>
        </w:numPr>
        <w:ind w:left="-426"/>
        <w:contextualSpacing/>
        <w:jc w:val="both"/>
        <w:rPr>
          <w:rFonts w:ascii="Times New Roman" w:eastAsia="Times New Roman" w:hAnsi="Times New Roman" w:cs="Times New Roman"/>
          <w:lang w:eastAsia="ru-RU"/>
        </w:rPr>
      </w:pPr>
      <w:r w:rsidRPr="00C92C0E">
        <w:rPr>
          <w:rFonts w:ascii="Times New Roman" w:eastAsia="Times New Roman" w:hAnsi="Times New Roman" w:cs="Times New Roman"/>
          <w:lang w:eastAsia="ru-RU"/>
        </w:rPr>
        <w:t>Настоящим Участник долевого строит</w:t>
      </w:r>
      <w:r>
        <w:rPr>
          <w:rFonts w:ascii="Times New Roman" w:eastAsia="Times New Roman" w:hAnsi="Times New Roman" w:cs="Times New Roman"/>
          <w:lang w:eastAsia="ru-RU"/>
        </w:rPr>
        <w:t xml:space="preserve">ельства дает согласие на инженерные изыскания по размещению на земельном участке  инженерных объектов, иной инфраструктуры, необходимой для строительства и эксплуатации жилых домов, квартальных разъездов и парковок общего пользования, а также на </w:t>
      </w:r>
      <w:r w:rsidRPr="00C92C0E">
        <w:rPr>
          <w:rFonts w:ascii="Times New Roman" w:eastAsia="Times New Roman" w:hAnsi="Times New Roman" w:cs="Times New Roman"/>
          <w:lang w:eastAsia="ru-RU"/>
        </w:rPr>
        <w:t>перераспределение и формирование границ земельного участка, раздел земельного участка, на котором осуществляется строительство, а также земельного участка, образованного из первоначального, а также объединение земельного участка, на котором осуществляется строительство с другими участками, и в последующем разделение вновь образованного земельного участка, с учетом требований действующего законодательства для последующей эксплуатации жилого дома, осуществляется Застройщиком как в период строительства, так и после получения Застройщиком разрешения на ввод жилого дома в эксплуатацию и подписания Сторонами акта приема-передачи Объекта долевого строительства. При этом Участник долевого строительства согласен, что право залога на часть земельного участка, не попадающего под строительство, прекращается с момента формирования данного земельного участка.</w:t>
      </w:r>
      <w:r>
        <w:rPr>
          <w:rFonts w:ascii="Times New Roman" w:eastAsia="Times New Roman" w:hAnsi="Times New Roman" w:cs="Times New Roman"/>
          <w:lang w:eastAsia="ru-RU"/>
        </w:rPr>
        <w:t xml:space="preserve"> </w:t>
      </w:r>
    </w:p>
    <w:p w:rsidR="00310D76" w:rsidRDefault="00310D76" w:rsidP="00310D76">
      <w:pPr>
        <w:numPr>
          <w:ilvl w:val="1"/>
          <w:numId w:val="1"/>
        </w:numPr>
        <w:ind w:left="-426"/>
        <w:contextualSpacing/>
        <w:jc w:val="both"/>
        <w:rPr>
          <w:rFonts w:ascii="Times New Roman" w:eastAsia="Times New Roman" w:hAnsi="Times New Roman" w:cs="Times New Roman"/>
          <w:lang w:eastAsia="ru-RU"/>
        </w:rPr>
      </w:pPr>
      <w:r w:rsidRPr="0022798F">
        <w:rPr>
          <w:rFonts w:ascii="Times New Roman" w:eastAsia="Times New Roman" w:hAnsi="Times New Roman" w:cs="Times New Roman"/>
          <w:lang w:eastAsia="ru-RU"/>
        </w:rPr>
        <w:t>Застройщик до сдачи Жилого дома в эксплуатацию вправе самостоятельно в установленном порядке вносить изменения в проектную и рабочую документацию строительства Жилого дома, внеся соответствующие изменения в проектную декларацию.</w:t>
      </w:r>
    </w:p>
    <w:p w:rsidR="00310D76" w:rsidRDefault="00310D76" w:rsidP="00310D76">
      <w:pPr>
        <w:numPr>
          <w:ilvl w:val="1"/>
          <w:numId w:val="1"/>
        </w:numPr>
        <w:ind w:left="-426"/>
        <w:contextualSpacing/>
        <w:jc w:val="both"/>
        <w:rPr>
          <w:rFonts w:ascii="Times New Roman" w:eastAsia="Times New Roman" w:hAnsi="Times New Roman" w:cs="Times New Roman"/>
          <w:lang w:eastAsia="ru-RU"/>
        </w:rPr>
      </w:pPr>
      <w:r w:rsidRPr="0022798F">
        <w:rPr>
          <w:rFonts w:ascii="Times New Roman" w:eastAsia="Times New Roman" w:hAnsi="Times New Roman" w:cs="Times New Roman"/>
          <w:lang w:eastAsia="ru-RU"/>
        </w:rPr>
        <w:lastRenderedPageBreak/>
        <w:t>Экономия, возникшая по результатам строительства Жилого дома, остается в распоряжении Застройщика.</w:t>
      </w:r>
    </w:p>
    <w:p w:rsidR="00310D76" w:rsidRDefault="00310D76" w:rsidP="00310D76">
      <w:pPr>
        <w:pStyle w:val="1"/>
        <w:numPr>
          <w:ilvl w:val="0"/>
          <w:numId w:val="0"/>
        </w:numPr>
        <w:ind w:left="4395"/>
      </w:pPr>
    </w:p>
    <w:p w:rsidR="00310D76" w:rsidRDefault="00310D76" w:rsidP="00310D76">
      <w:pPr>
        <w:rPr>
          <w:lang w:eastAsia="ar-SA"/>
        </w:rPr>
      </w:pPr>
    </w:p>
    <w:p w:rsidR="00310D76" w:rsidRDefault="00310D76" w:rsidP="00310D76">
      <w:pPr>
        <w:rPr>
          <w:lang w:eastAsia="ar-SA"/>
        </w:rPr>
      </w:pPr>
    </w:p>
    <w:p w:rsidR="00310D76" w:rsidRDefault="00310D76" w:rsidP="00310D76">
      <w:pPr>
        <w:rPr>
          <w:lang w:eastAsia="ar-SA"/>
        </w:rPr>
      </w:pPr>
    </w:p>
    <w:p w:rsidR="00310D76" w:rsidRPr="0022798F" w:rsidRDefault="00310D76" w:rsidP="00310D76">
      <w:pPr>
        <w:rPr>
          <w:lang w:eastAsia="ar-SA"/>
        </w:rPr>
      </w:pPr>
    </w:p>
    <w:p w:rsidR="00310D76" w:rsidRPr="001578C3" w:rsidRDefault="00310D76" w:rsidP="00310D76">
      <w:pPr>
        <w:contextualSpacing/>
        <w:jc w:val="both"/>
        <w:rPr>
          <w:rFonts w:ascii="Times New Roman" w:eastAsia="Times New Roman" w:hAnsi="Times New Roman" w:cs="Times New Roman"/>
          <w:lang w:eastAsia="ru-RU"/>
        </w:rPr>
      </w:pPr>
    </w:p>
    <w:p w:rsidR="00310D76" w:rsidRPr="002A3D64" w:rsidRDefault="00310D76" w:rsidP="00310D76">
      <w:pPr>
        <w:numPr>
          <w:ilvl w:val="0"/>
          <w:numId w:val="1"/>
        </w:numPr>
        <w:spacing w:after="0"/>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 xml:space="preserve"> ЗАКЛЮЧИТЕЛЬНЫЕ ПОЛОЖЕНИЯ</w:t>
      </w:r>
    </w:p>
    <w:p w:rsidR="00310D76" w:rsidRDefault="00310D76" w:rsidP="00310D76">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color w:val="000000"/>
          <w:spacing w:val="1"/>
          <w:lang w:eastAsia="ru-RU"/>
        </w:rPr>
      </w:pPr>
      <w:r w:rsidRPr="00C92C0E">
        <w:rPr>
          <w:rFonts w:ascii="Times New Roman" w:eastAsia="Calibri" w:hAnsi="Times New Roman" w:cs="Times New Roman"/>
          <w:color w:val="000000"/>
          <w:spacing w:val="1"/>
          <w:lang w:eastAsia="ru-RU"/>
        </w:rPr>
        <w:t>Участник долевого строительства дает согласие Застройщику, на автоматизированную, а также без использования средств автоматизации, обработку (включая сбор, систематизацию, накопление, хранение, уточнение использование, обезличивание, блокирование, уничтожение) персональных данных Участника долевого строительства, указанных в настоящем договоре, а именно: для заключения договора долевого участия в строительстве, для заключения дополнительных соглашений, соглашение о расторжении, а также для составления иных документов связанных с приобретением и оформлением в собственность объектов недвижимости, для ведения реестров и различных видов отчетных форм. Застройщик вправе передавать информацию, содержащую персональные данные Участника долевого строительства</w:t>
      </w:r>
      <w:r>
        <w:rPr>
          <w:rFonts w:ascii="Times New Roman" w:eastAsia="Calibri" w:hAnsi="Times New Roman" w:cs="Times New Roman"/>
          <w:color w:val="000000"/>
          <w:spacing w:val="1"/>
          <w:lang w:eastAsia="ru-RU"/>
        </w:rPr>
        <w:t xml:space="preserve"> </w:t>
      </w:r>
      <w:r w:rsidRPr="00B801C2">
        <w:rPr>
          <w:rFonts w:ascii="Times New Roman" w:eastAsia="Calibri" w:hAnsi="Times New Roman" w:cs="Times New Roman"/>
          <w:color w:val="000000"/>
          <w:spacing w:val="1"/>
          <w:lang w:eastAsia="ru-RU"/>
        </w:rPr>
        <w:t>эскроу-агенту, а также</w:t>
      </w:r>
      <w:r w:rsidRPr="00C92C0E">
        <w:rPr>
          <w:rFonts w:ascii="Times New Roman" w:eastAsia="Calibri" w:hAnsi="Times New Roman" w:cs="Times New Roman"/>
          <w:color w:val="000000"/>
          <w:spacing w:val="1"/>
          <w:lang w:eastAsia="ru-RU"/>
        </w:rPr>
        <w:t xml:space="preserve"> обслуживающим Квартиру, </w:t>
      </w:r>
      <w:r>
        <w:rPr>
          <w:rFonts w:ascii="Times New Roman" w:eastAsia="Calibri" w:hAnsi="Times New Roman" w:cs="Times New Roman"/>
          <w:color w:val="000000"/>
          <w:spacing w:val="1"/>
          <w:lang w:eastAsia="ru-RU"/>
        </w:rPr>
        <w:t>Жилой д</w:t>
      </w:r>
      <w:r w:rsidRPr="00C92C0E">
        <w:rPr>
          <w:rFonts w:ascii="Times New Roman" w:eastAsia="Calibri" w:hAnsi="Times New Roman" w:cs="Times New Roman"/>
          <w:color w:val="000000"/>
          <w:spacing w:val="1"/>
          <w:lang w:eastAsia="ru-RU"/>
        </w:rPr>
        <w:t>ом коммунальным службам.</w:t>
      </w:r>
    </w:p>
    <w:p w:rsidR="00310D76" w:rsidRPr="001578C3" w:rsidRDefault="00310D76" w:rsidP="00310D76">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color w:val="000000"/>
          <w:spacing w:val="1"/>
          <w:lang w:eastAsia="ru-RU"/>
        </w:rPr>
      </w:pPr>
      <w:r w:rsidRPr="001578C3">
        <w:rPr>
          <w:rFonts w:ascii="Times New Roman" w:eastAsia="Calibri" w:hAnsi="Times New Roman" w:cs="Times New Roman"/>
          <w:color w:val="000000"/>
          <w:spacing w:val="1"/>
          <w:lang w:eastAsia="ru-RU"/>
        </w:rPr>
        <w:t xml:space="preserve">Во всем, что не предусмотрено Договором, Стороны руководствуются </w:t>
      </w:r>
      <w:r w:rsidRPr="001578C3">
        <w:rPr>
          <w:rFonts w:ascii="Times New Roman" w:eastAsia="Calibri" w:hAnsi="Times New Roman" w:cs="Times New Roman"/>
          <w:color w:val="000000"/>
          <w:spacing w:val="-1"/>
          <w:lang w:eastAsia="ru-RU"/>
        </w:rPr>
        <w:t xml:space="preserve">Федеральным Законом «Об участии в долевом строительстве многоквартирных домов и иных объектов </w:t>
      </w:r>
      <w:r w:rsidRPr="001578C3">
        <w:rPr>
          <w:rFonts w:ascii="Times New Roman" w:eastAsia="Calibri" w:hAnsi="Times New Roman" w:cs="Times New Roman"/>
          <w:color w:val="000000"/>
          <w:spacing w:val="2"/>
          <w:lang w:eastAsia="ru-RU"/>
        </w:rPr>
        <w:t xml:space="preserve">недвижимости и о внесении изменений в некоторые законодательные акты Российской Федерации» от </w:t>
      </w:r>
      <w:r w:rsidRPr="001578C3">
        <w:rPr>
          <w:rFonts w:ascii="Times New Roman" w:eastAsia="Calibri" w:hAnsi="Times New Roman" w:cs="Times New Roman"/>
          <w:color w:val="000000"/>
          <w:spacing w:val="1"/>
          <w:lang w:eastAsia="ru-RU"/>
        </w:rPr>
        <w:t>30.12.2004г. № 214-ФЗ</w:t>
      </w:r>
      <w:r>
        <w:rPr>
          <w:rFonts w:ascii="Times New Roman" w:eastAsia="Calibri" w:hAnsi="Times New Roman" w:cs="Times New Roman"/>
          <w:color w:val="000000"/>
          <w:spacing w:val="1"/>
          <w:lang w:eastAsia="ru-RU"/>
        </w:rPr>
        <w:t xml:space="preserve"> (с изменениями и дополнениями)</w:t>
      </w:r>
      <w:r w:rsidRPr="001578C3">
        <w:rPr>
          <w:rFonts w:ascii="Times New Roman" w:eastAsia="Calibri" w:hAnsi="Times New Roman" w:cs="Times New Roman"/>
          <w:color w:val="000000"/>
          <w:spacing w:val="1"/>
          <w:lang w:eastAsia="ru-RU"/>
        </w:rPr>
        <w:t xml:space="preserve"> и действующим законодательством.</w:t>
      </w:r>
    </w:p>
    <w:p w:rsidR="00310D76" w:rsidRPr="001578C3" w:rsidRDefault="00310D76" w:rsidP="00310D76">
      <w:pPr>
        <w:widowControl w:val="0"/>
        <w:numPr>
          <w:ilvl w:val="1"/>
          <w:numId w:val="1"/>
        </w:numPr>
        <w:shd w:val="clear" w:color="auto" w:fill="FFFFFF"/>
        <w:tabs>
          <w:tab w:val="left" w:pos="-142"/>
          <w:tab w:val="left" w:pos="1333"/>
        </w:tabs>
        <w:suppressAutoHyphens/>
        <w:autoSpaceDE w:val="0"/>
        <w:spacing w:before="5" w:after="0"/>
        <w:ind w:left="-426"/>
        <w:jc w:val="both"/>
        <w:rPr>
          <w:rFonts w:ascii="Times New Roman" w:eastAsia="Calibri" w:hAnsi="Times New Roman" w:cs="Times New Roman"/>
          <w:spacing w:val="1"/>
          <w:lang w:eastAsia="ru-RU"/>
        </w:rPr>
      </w:pPr>
      <w:r>
        <w:rPr>
          <w:rFonts w:ascii="Times New Roman" w:eastAsia="Calibri" w:hAnsi="Times New Roman" w:cs="Times New Roman"/>
          <w:spacing w:val="1"/>
          <w:lang w:eastAsia="ru-RU"/>
        </w:rPr>
        <w:t xml:space="preserve"> </w:t>
      </w:r>
      <w:r w:rsidRPr="001578C3">
        <w:rPr>
          <w:rFonts w:ascii="Times New Roman" w:eastAsia="Calibri" w:hAnsi="Times New Roman" w:cs="Times New Roman"/>
          <w:spacing w:val="1"/>
          <w:lang w:eastAsia="ru-RU"/>
        </w:rPr>
        <w:t xml:space="preserve">Срок </w:t>
      </w:r>
      <w:r w:rsidRPr="001578C3">
        <w:rPr>
          <w:rFonts w:ascii="Times New Roman" w:eastAsia="Times New Roman" w:hAnsi="Times New Roman" w:cs="Times New Roman"/>
          <w:lang w:eastAsia="ru-RU"/>
        </w:rPr>
        <w:t>действия Договора устанавливается до полного исполнения сторонами принятых на себя обязательств.</w:t>
      </w:r>
    </w:p>
    <w:p w:rsidR="00310D76" w:rsidRPr="001578C3" w:rsidRDefault="00310D76" w:rsidP="00310D76">
      <w:pPr>
        <w:numPr>
          <w:ilvl w:val="1"/>
          <w:numId w:val="1"/>
        </w:numPr>
        <w:tabs>
          <w:tab w:val="left" w:pos="-142"/>
        </w:tabs>
        <w:ind w:left="-426"/>
        <w:contextualSpacing/>
        <w:jc w:val="both"/>
        <w:rPr>
          <w:rFonts w:ascii="Times New Roman" w:eastAsia="Calibri" w:hAnsi="Times New Roman" w:cs="Times New Roman"/>
          <w:b/>
          <w:lang w:eastAsia="ru-RU"/>
        </w:rPr>
      </w:pPr>
      <w:r w:rsidRPr="001578C3">
        <w:rPr>
          <w:rFonts w:ascii="Times New Roman" w:eastAsia="Calibri" w:hAnsi="Times New Roman" w:cs="Times New Roman"/>
          <w:lang w:eastAsia="ru-RU"/>
        </w:rPr>
        <w:t xml:space="preserve"> Договор составлен в 3 (трех) идентичных экземплярах, обладающих равной юридической силой, по одному для каждой Стороны и один экземпляр - для Управления федеральной службы по государственной регистрации, кадастра и картографии по Калининградской области.</w:t>
      </w:r>
    </w:p>
    <w:p w:rsidR="00310D76" w:rsidRPr="001578C3" w:rsidRDefault="00310D76" w:rsidP="00310D76">
      <w:pPr>
        <w:spacing w:after="0"/>
        <w:ind w:left="-426"/>
        <w:jc w:val="both"/>
        <w:rPr>
          <w:rFonts w:ascii="Times New Roman" w:eastAsia="Calibri" w:hAnsi="Times New Roman" w:cs="Times New Roman"/>
          <w:color w:val="000000"/>
          <w:lang w:eastAsia="ru-RU"/>
        </w:rPr>
      </w:pPr>
      <w:r w:rsidRPr="001578C3">
        <w:rPr>
          <w:rFonts w:ascii="Times New Roman" w:eastAsia="Calibri" w:hAnsi="Times New Roman" w:cs="Times New Roman"/>
          <w:color w:val="000000"/>
          <w:lang w:eastAsia="ru-RU"/>
        </w:rPr>
        <w:t>Приложение:</w:t>
      </w:r>
    </w:p>
    <w:p w:rsidR="00310D76" w:rsidRPr="001578C3" w:rsidRDefault="00310D76" w:rsidP="00310D76">
      <w:pPr>
        <w:spacing w:after="0"/>
        <w:ind w:left="-426"/>
        <w:jc w:val="both"/>
        <w:rPr>
          <w:rFonts w:ascii="Times New Roman" w:eastAsia="Times New Roman" w:hAnsi="Times New Roman" w:cs="Times New Roman"/>
          <w:color w:val="000000"/>
          <w:lang w:eastAsia="ru-RU"/>
        </w:rPr>
      </w:pPr>
      <w:r w:rsidRPr="001578C3">
        <w:rPr>
          <w:rFonts w:ascii="Times New Roman" w:eastAsia="Calibri" w:hAnsi="Times New Roman" w:cs="Times New Roman"/>
          <w:color w:val="000000"/>
          <w:lang w:eastAsia="ru-RU"/>
        </w:rPr>
        <w:t xml:space="preserve">1. Приложение №1 </w:t>
      </w:r>
      <w:r w:rsidRPr="001578C3">
        <w:rPr>
          <w:rFonts w:ascii="Times New Roman" w:eastAsia="Times New Roman" w:hAnsi="Times New Roman" w:cs="Times New Roman"/>
          <w:color w:val="000000"/>
          <w:lang w:eastAsia="ru-RU"/>
        </w:rPr>
        <w:t>– Технические характеристики Объекта строительства.</w:t>
      </w:r>
    </w:p>
    <w:p w:rsidR="00310D76" w:rsidRPr="001578C3" w:rsidRDefault="00310D76" w:rsidP="00310D76">
      <w:pPr>
        <w:spacing w:after="0"/>
        <w:ind w:left="-426"/>
        <w:jc w:val="both"/>
        <w:rPr>
          <w:rFonts w:ascii="Times New Roman" w:eastAsia="Times New Roman" w:hAnsi="Times New Roman" w:cs="Times New Roman"/>
          <w:color w:val="000000"/>
          <w:lang w:eastAsia="ru-RU"/>
        </w:rPr>
      </w:pPr>
      <w:r w:rsidRPr="001578C3">
        <w:rPr>
          <w:rFonts w:ascii="Times New Roman" w:eastAsia="Calibri" w:hAnsi="Times New Roman" w:cs="Times New Roman"/>
          <w:color w:val="000000"/>
          <w:lang w:eastAsia="ru-RU"/>
        </w:rPr>
        <w:t xml:space="preserve">2. Приложение №2 – </w:t>
      </w:r>
      <w:r w:rsidRPr="001578C3">
        <w:rPr>
          <w:rFonts w:ascii="Times New Roman" w:eastAsia="Times New Roman" w:hAnsi="Times New Roman" w:cs="Times New Roman"/>
          <w:color w:val="000000"/>
          <w:lang w:eastAsia="ru-RU"/>
        </w:rPr>
        <w:t>План Объекта долевого строительства.</w:t>
      </w:r>
    </w:p>
    <w:p w:rsidR="00310D76" w:rsidRPr="001578C3" w:rsidRDefault="00310D76" w:rsidP="00310D76">
      <w:pPr>
        <w:spacing w:after="0"/>
        <w:ind w:left="-426"/>
        <w:jc w:val="both"/>
        <w:rPr>
          <w:rFonts w:ascii="Times New Roman" w:eastAsia="Times New Roman" w:hAnsi="Times New Roman" w:cs="Times New Roman"/>
          <w:color w:val="000000"/>
          <w:lang w:eastAsia="ru-RU"/>
        </w:rPr>
      </w:pPr>
    </w:p>
    <w:p w:rsidR="00310D76" w:rsidRPr="00722C77" w:rsidRDefault="00310D76" w:rsidP="00310D76">
      <w:pPr>
        <w:numPr>
          <w:ilvl w:val="0"/>
          <w:numId w:val="1"/>
        </w:numPr>
        <w:spacing w:after="0"/>
        <w:ind w:left="-426"/>
        <w:contextualSpacing/>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ПОДПИСИ СТОРОН</w:t>
      </w:r>
    </w:p>
    <w:p w:rsidR="00310D76" w:rsidRPr="00FC6592" w:rsidRDefault="00310D76" w:rsidP="00310D76">
      <w:pPr>
        <w:spacing w:after="0"/>
        <w:ind w:left="-426"/>
        <w:contextualSpacing/>
        <w:rPr>
          <w:rFonts w:ascii="Times New Roman" w:eastAsia="Times New Roman" w:hAnsi="Times New Roman" w:cs="Times New Roman"/>
          <w:b/>
          <w:lang w:eastAsia="ru-RU"/>
        </w:rPr>
      </w:pPr>
      <w:r w:rsidRPr="00FC6592">
        <w:rPr>
          <w:rFonts w:ascii="Times New Roman" w:eastAsia="Calibri" w:hAnsi="Times New Roman" w:cs="Times New Roman"/>
          <w:b/>
          <w:lang w:eastAsia="ru-RU"/>
        </w:rPr>
        <w:t>«Застройщик»:</w:t>
      </w:r>
    </w:p>
    <w:p w:rsidR="00310D76" w:rsidRPr="00242A8D" w:rsidRDefault="00310D76" w:rsidP="00310D76">
      <w:pPr>
        <w:ind w:left="-426"/>
        <w:contextualSpacing/>
        <w:jc w:val="both"/>
        <w:rPr>
          <w:rFonts w:ascii="Times New Roman" w:eastAsia="Calibri" w:hAnsi="Times New Roman" w:cs="Times New Roman"/>
          <w:b/>
          <w:lang w:eastAsia="ru-RU"/>
        </w:rPr>
      </w:pPr>
      <w:r w:rsidRPr="00242A8D">
        <w:rPr>
          <w:rFonts w:ascii="Times New Roman" w:eastAsia="Calibri" w:hAnsi="Times New Roman" w:cs="Times New Roman"/>
          <w:b/>
          <w:lang w:eastAsia="ru-RU"/>
        </w:rPr>
        <w:t xml:space="preserve">ООО Специализированный застройщик «КПД </w:t>
      </w:r>
      <w:r>
        <w:rPr>
          <w:rFonts w:ascii="Times New Roman" w:eastAsia="Calibri" w:hAnsi="Times New Roman" w:cs="Times New Roman"/>
          <w:b/>
          <w:lang w:eastAsia="ru-RU"/>
        </w:rPr>
        <w:t>Строй</w:t>
      </w:r>
      <w:r w:rsidRPr="00242A8D">
        <w:rPr>
          <w:rFonts w:ascii="Times New Roman" w:eastAsia="Calibri" w:hAnsi="Times New Roman" w:cs="Times New Roman"/>
          <w:b/>
          <w:lang w:eastAsia="ru-RU"/>
        </w:rPr>
        <w:t xml:space="preserve">» </w:t>
      </w:r>
    </w:p>
    <w:p w:rsidR="00310D76" w:rsidRPr="00242A8D" w:rsidRDefault="00310D76" w:rsidP="00310D76">
      <w:pPr>
        <w:ind w:left="-426"/>
        <w:contextualSpacing/>
        <w:jc w:val="both"/>
        <w:rPr>
          <w:rFonts w:ascii="Times New Roman" w:eastAsia="Calibri" w:hAnsi="Times New Roman" w:cs="Times New Roman"/>
          <w:bCs/>
          <w:lang w:eastAsia="ru-RU"/>
        </w:rPr>
      </w:pPr>
      <w:r w:rsidRPr="00242A8D">
        <w:rPr>
          <w:rFonts w:ascii="Times New Roman" w:eastAsia="Times New Roman" w:hAnsi="Times New Roman" w:cs="Times New Roman"/>
          <w:bCs/>
          <w:color w:val="000000"/>
          <w:lang w:eastAsia="ru-RU"/>
        </w:rPr>
        <w:t>ОГРН</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lang w:eastAsia="ru-RU"/>
        </w:rPr>
        <w:t>1103926004082</w:t>
      </w:r>
      <w:r w:rsidRPr="00D5673F">
        <w:rPr>
          <w:rFonts w:ascii="Times New Roman" w:eastAsia="Times New Roman" w:hAnsi="Times New Roman" w:cs="Times New Roman"/>
          <w:color w:val="000000"/>
          <w:lang w:eastAsia="ru-RU"/>
        </w:rPr>
        <w:t xml:space="preserve"> ИНН</w:t>
      </w:r>
      <w:r>
        <w:rPr>
          <w:rFonts w:ascii="Times New Roman" w:eastAsia="Times New Roman" w:hAnsi="Times New Roman" w:cs="Times New Roman"/>
          <w:color w:val="000000"/>
          <w:lang w:eastAsia="ru-RU"/>
        </w:rPr>
        <w:t xml:space="preserve"> /КПП </w:t>
      </w:r>
      <w:r>
        <w:rPr>
          <w:rFonts w:ascii="Times New Roman" w:eastAsia="Times New Roman" w:hAnsi="Times New Roman" w:cs="Times New Roman"/>
          <w:lang w:eastAsia="ru-RU"/>
        </w:rPr>
        <w:t>3907211633</w:t>
      </w:r>
      <w:r w:rsidRPr="00D5673F">
        <w:rPr>
          <w:rFonts w:ascii="Times New Roman" w:eastAsia="Times New Roman" w:hAnsi="Times New Roman" w:cs="Times New Roman"/>
          <w:color w:val="000000"/>
          <w:lang w:eastAsia="ru-RU"/>
        </w:rPr>
        <w:t>/390701001</w:t>
      </w:r>
      <w:r w:rsidRPr="00242A8D">
        <w:rPr>
          <w:rFonts w:ascii="Times New Roman" w:eastAsia="Times New Roman" w:hAnsi="Times New Roman" w:cs="Times New Roman"/>
          <w:bCs/>
          <w:color w:val="000000"/>
          <w:lang w:eastAsia="ru-RU"/>
        </w:rPr>
        <w:t>. Место нахождения: 236004, Калининградская область, г. Калининград, ул. Дюнная д.18, офис 20</w:t>
      </w:r>
      <w:r>
        <w:rPr>
          <w:rFonts w:ascii="Times New Roman" w:eastAsia="Times New Roman" w:hAnsi="Times New Roman" w:cs="Times New Roman"/>
          <w:bCs/>
          <w:color w:val="000000"/>
          <w:lang w:eastAsia="ru-RU"/>
        </w:rPr>
        <w:t>1</w:t>
      </w:r>
      <w:r w:rsidRPr="00242A8D">
        <w:rPr>
          <w:rFonts w:ascii="Times New Roman" w:eastAsia="Times New Roman" w:hAnsi="Times New Roman" w:cs="Times New Roman"/>
          <w:bCs/>
          <w:color w:val="000000"/>
          <w:lang w:eastAsia="ru-RU"/>
        </w:rPr>
        <w:t xml:space="preserve">. Расчетный счет </w:t>
      </w:r>
      <w:r>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color w:val="000000"/>
          <w:lang w:eastAsia="ru-RU"/>
        </w:rPr>
        <w:t>40702810</w:t>
      </w:r>
      <w:r w:rsidRPr="00F559FC">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06000103855</w:t>
      </w:r>
      <w:r>
        <w:rPr>
          <w:rFonts w:ascii="Times New Roman" w:eastAsia="Times New Roman" w:hAnsi="Times New Roman" w:cs="Times New Roman"/>
          <w:bCs/>
          <w:color w:val="000000"/>
          <w:lang w:eastAsia="ru-RU"/>
        </w:rPr>
        <w:t xml:space="preserve"> </w:t>
      </w:r>
      <w:r w:rsidRPr="00242A8D">
        <w:rPr>
          <w:rFonts w:ascii="Times New Roman" w:eastAsia="Times New Roman" w:hAnsi="Times New Roman" w:cs="Times New Roman"/>
          <w:bCs/>
          <w:color w:val="000000"/>
          <w:lang w:eastAsia="ru-RU"/>
        </w:rPr>
        <w:t>в С</w:t>
      </w:r>
      <w:r>
        <w:rPr>
          <w:rFonts w:ascii="Times New Roman" w:eastAsia="Times New Roman" w:hAnsi="Times New Roman" w:cs="Times New Roman"/>
          <w:bCs/>
          <w:color w:val="000000"/>
          <w:lang w:eastAsia="ru-RU"/>
        </w:rPr>
        <w:t>анкт-Петербургском филиа</w:t>
      </w:r>
      <w:r w:rsidRPr="00242A8D">
        <w:rPr>
          <w:rFonts w:ascii="Times New Roman" w:eastAsia="Times New Roman" w:hAnsi="Times New Roman" w:cs="Times New Roman"/>
          <w:bCs/>
          <w:color w:val="000000"/>
          <w:lang w:eastAsia="ru-RU"/>
        </w:rPr>
        <w:t>ле ПАО «Промсвязьбанк», к/с 30101810000000000920, БИК 044030920</w:t>
      </w:r>
      <w:r w:rsidRPr="00242A8D">
        <w:rPr>
          <w:rFonts w:ascii="Times New Roman" w:eastAsia="Calibri" w:hAnsi="Times New Roman" w:cs="Times New Roman"/>
          <w:bCs/>
          <w:lang w:eastAsia="ru-RU"/>
        </w:rPr>
        <w:t xml:space="preserve"> </w:t>
      </w:r>
      <w:r>
        <w:rPr>
          <w:rFonts w:ascii="Times New Roman" w:eastAsia="Calibri" w:hAnsi="Times New Roman" w:cs="Times New Roman"/>
          <w:bCs/>
          <w:lang w:eastAsia="ru-RU"/>
        </w:rPr>
        <w:t>.</w:t>
      </w:r>
      <w:r w:rsidRPr="00242A8D">
        <w:rPr>
          <w:rFonts w:ascii="Times New Roman" w:eastAsia="Calibri" w:hAnsi="Times New Roman" w:cs="Times New Roman"/>
          <w:bCs/>
          <w:lang w:eastAsia="ru-RU"/>
        </w:rPr>
        <w:t xml:space="preserve"> </w:t>
      </w:r>
    </w:p>
    <w:p w:rsidR="00310D76" w:rsidRDefault="00310D76" w:rsidP="00310D76">
      <w:pPr>
        <w:ind w:left="-426"/>
        <w:contextualSpacing/>
        <w:jc w:val="both"/>
        <w:rPr>
          <w:rFonts w:ascii="Times New Roman" w:eastAsia="Calibri" w:hAnsi="Times New Roman" w:cs="Times New Roman"/>
          <w:b/>
          <w:lang w:eastAsia="ru-RU"/>
        </w:rPr>
      </w:pPr>
    </w:p>
    <w:p w:rsidR="00310D76" w:rsidRPr="001578C3" w:rsidRDefault="00310D76" w:rsidP="00310D76">
      <w:pPr>
        <w:ind w:left="-426"/>
        <w:contextualSpacing/>
        <w:jc w:val="both"/>
        <w:rPr>
          <w:rFonts w:ascii="Times New Roman" w:eastAsia="Calibri" w:hAnsi="Times New Roman" w:cs="Times New Roman"/>
          <w:b/>
          <w:lang w:eastAsia="ru-RU"/>
        </w:rPr>
      </w:pPr>
      <w:r w:rsidRPr="001578C3">
        <w:rPr>
          <w:rFonts w:ascii="Times New Roman" w:eastAsia="Calibri" w:hAnsi="Times New Roman" w:cs="Times New Roman"/>
          <w:b/>
          <w:lang w:eastAsia="ru-RU"/>
        </w:rPr>
        <w:t xml:space="preserve">Генеральный директор </w:t>
      </w:r>
      <w:r>
        <w:rPr>
          <w:rFonts w:ascii="Times New Roman" w:eastAsia="Calibri" w:hAnsi="Times New Roman" w:cs="Times New Roman"/>
          <w:b/>
          <w:lang w:eastAsia="ru-RU"/>
        </w:rPr>
        <w:t>_______________________________________________/ С.В.</w:t>
      </w:r>
      <w:r>
        <w:rPr>
          <w:rFonts w:ascii="Times New Roman" w:eastAsia="Times New Roman" w:hAnsi="Times New Roman" w:cs="Times New Roman"/>
          <w:b/>
          <w:lang w:eastAsia="ru-RU"/>
        </w:rPr>
        <w:t>Паксеваткин/</w:t>
      </w:r>
    </w:p>
    <w:p w:rsidR="00310D76" w:rsidRDefault="00310D76" w:rsidP="00310D76">
      <w:pPr>
        <w:ind w:left="-426"/>
        <w:contextualSpacing/>
        <w:jc w:val="both"/>
        <w:rPr>
          <w:rFonts w:ascii="Times New Roman" w:eastAsia="Calibri" w:hAnsi="Times New Roman" w:cs="Times New Roman"/>
          <w:b/>
          <w:lang w:eastAsia="ru-RU"/>
        </w:rPr>
      </w:pPr>
    </w:p>
    <w:p w:rsidR="00310D76" w:rsidRDefault="00310D76" w:rsidP="00310D76">
      <w:pPr>
        <w:ind w:left="-426"/>
        <w:contextualSpacing/>
        <w:jc w:val="both"/>
        <w:rPr>
          <w:rFonts w:ascii="Times New Roman" w:eastAsia="Calibri" w:hAnsi="Times New Roman" w:cs="Times New Roman"/>
          <w:b/>
          <w:lang w:eastAsia="ru-RU"/>
        </w:rPr>
      </w:pPr>
    </w:p>
    <w:p w:rsidR="00310D76" w:rsidRDefault="00310D76" w:rsidP="00310D76">
      <w:pPr>
        <w:ind w:left="-426"/>
        <w:contextualSpacing/>
        <w:jc w:val="both"/>
        <w:rPr>
          <w:rFonts w:ascii="Times New Roman" w:eastAsia="Calibri" w:hAnsi="Times New Roman" w:cs="Times New Roman"/>
          <w:b/>
          <w:lang w:eastAsia="ru-RU"/>
        </w:rPr>
      </w:pPr>
    </w:p>
    <w:p w:rsidR="00310D76" w:rsidRPr="001578C3" w:rsidRDefault="00310D76" w:rsidP="00310D76">
      <w:pPr>
        <w:ind w:left="-426"/>
        <w:contextualSpacing/>
        <w:jc w:val="both"/>
        <w:rPr>
          <w:rFonts w:ascii="Times New Roman" w:eastAsia="Calibri" w:hAnsi="Times New Roman" w:cs="Times New Roman"/>
          <w:b/>
          <w:lang w:eastAsia="ru-RU"/>
        </w:rPr>
      </w:pPr>
    </w:p>
    <w:p w:rsidR="00310D76" w:rsidRDefault="00310D76" w:rsidP="00310D76">
      <w:pPr>
        <w:ind w:left="-426"/>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«Участник долевого строительства»:___________________/______________</w:t>
      </w:r>
      <w:r>
        <w:rPr>
          <w:rFonts w:ascii="Times New Roman" w:eastAsia="Times New Roman" w:hAnsi="Times New Roman" w:cs="Times New Roman"/>
          <w:b/>
          <w:lang w:eastAsia="ru-RU"/>
        </w:rPr>
        <w:t>_______</w:t>
      </w:r>
      <w:r w:rsidRPr="001578C3">
        <w:rPr>
          <w:rFonts w:ascii="Times New Roman" w:eastAsia="Times New Roman" w:hAnsi="Times New Roman" w:cs="Times New Roman"/>
          <w:b/>
          <w:lang w:eastAsia="ru-RU"/>
        </w:rPr>
        <w:t>___________/</w:t>
      </w:r>
    </w:p>
    <w:p w:rsidR="00310D76" w:rsidRDefault="00310D76" w:rsidP="00310D76">
      <w:pPr>
        <w:ind w:left="-426"/>
        <w:jc w:val="both"/>
        <w:rPr>
          <w:rFonts w:ascii="Times New Roman" w:eastAsia="Times New Roman" w:hAnsi="Times New Roman" w:cs="Times New Roman"/>
          <w:b/>
          <w:lang w:eastAsia="ru-RU"/>
        </w:rPr>
      </w:pPr>
    </w:p>
    <w:p w:rsidR="00310D76" w:rsidRDefault="00310D76" w:rsidP="00310D76">
      <w:pPr>
        <w:ind w:left="-426"/>
        <w:jc w:val="both"/>
        <w:rPr>
          <w:rFonts w:ascii="Times New Roman" w:eastAsia="Times New Roman" w:hAnsi="Times New Roman" w:cs="Times New Roman"/>
          <w:b/>
          <w:lang w:eastAsia="ru-RU"/>
        </w:rPr>
      </w:pPr>
    </w:p>
    <w:p w:rsidR="00310D76" w:rsidRDefault="00310D76" w:rsidP="00310D76">
      <w:pPr>
        <w:ind w:left="-426"/>
        <w:jc w:val="both"/>
        <w:rPr>
          <w:rFonts w:ascii="Times New Roman" w:eastAsia="Times New Roman" w:hAnsi="Times New Roman" w:cs="Times New Roman"/>
          <w:b/>
          <w:lang w:eastAsia="ru-RU"/>
        </w:rPr>
      </w:pPr>
    </w:p>
    <w:p w:rsidR="00310D76" w:rsidRDefault="00310D76" w:rsidP="00310D76">
      <w:pPr>
        <w:ind w:left="-426"/>
        <w:jc w:val="both"/>
        <w:rPr>
          <w:rFonts w:ascii="Times New Roman" w:eastAsia="Times New Roman" w:hAnsi="Times New Roman" w:cs="Times New Roman"/>
          <w:b/>
          <w:lang w:eastAsia="ru-RU"/>
        </w:rPr>
      </w:pPr>
    </w:p>
    <w:p w:rsidR="00310D76" w:rsidRPr="0055712D" w:rsidRDefault="00310D76" w:rsidP="00310D76">
      <w:pPr>
        <w:suppressAutoHyphens/>
        <w:spacing w:after="0"/>
        <w:ind w:firstLine="567"/>
        <w:jc w:val="right"/>
        <w:outlineLvl w:val="0"/>
        <w:rPr>
          <w:rFonts w:ascii="Times New Roman" w:eastAsia="Times New Roman" w:hAnsi="Times New Roman" w:cs="Times New Roman"/>
          <w:b/>
          <w:bCs/>
          <w:lang w:eastAsia="ar-SA"/>
        </w:rPr>
      </w:pPr>
      <w:r w:rsidRPr="0055712D">
        <w:rPr>
          <w:rFonts w:ascii="Times New Roman" w:eastAsia="Times New Roman" w:hAnsi="Times New Roman" w:cs="Times New Roman"/>
          <w:b/>
          <w:bCs/>
          <w:lang w:eastAsia="ar-SA"/>
        </w:rPr>
        <w:t>Приложение № 1</w:t>
      </w:r>
    </w:p>
    <w:p w:rsidR="00310D76" w:rsidRDefault="00310D76" w:rsidP="00310D76">
      <w:pPr>
        <w:suppressAutoHyphens/>
        <w:spacing w:after="0"/>
        <w:ind w:firstLine="567"/>
        <w:jc w:val="right"/>
        <w:rPr>
          <w:rFonts w:ascii="Times New Roman" w:eastAsia="Times New Roman" w:hAnsi="Times New Roman" w:cs="Times New Roman"/>
          <w:bCs/>
          <w:lang w:eastAsia="ar-SA"/>
        </w:rPr>
      </w:pPr>
      <w:bookmarkStart w:id="3" w:name="_Hlk505273641"/>
      <w:bookmarkStart w:id="4" w:name="_Hlk18339088"/>
      <w:r w:rsidRPr="004F2CDF">
        <w:rPr>
          <w:rFonts w:ascii="Times New Roman" w:eastAsia="Times New Roman" w:hAnsi="Times New Roman" w:cs="Times New Roman"/>
          <w:bCs/>
          <w:lang w:eastAsia="ar-SA"/>
        </w:rPr>
        <w:t xml:space="preserve">к Договору № </w:t>
      </w:r>
      <w:r>
        <w:rPr>
          <w:rFonts w:ascii="Times New Roman" w:eastAsia="Times New Roman" w:hAnsi="Times New Roman" w:cs="Times New Roman"/>
          <w:bCs/>
          <w:lang w:eastAsia="ar-SA"/>
        </w:rPr>
        <w:t xml:space="preserve">___ </w:t>
      </w:r>
      <w:r w:rsidRPr="00722C77">
        <w:rPr>
          <w:rFonts w:ascii="Times New Roman" w:eastAsia="Times New Roman" w:hAnsi="Times New Roman" w:cs="Times New Roman"/>
          <w:bCs/>
          <w:lang w:eastAsia="ar-SA"/>
        </w:rPr>
        <w:t xml:space="preserve">участия в долевом строительстве </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многоквартирного жилого дома</w:t>
      </w:r>
      <w:r>
        <w:rPr>
          <w:rFonts w:ascii="Times New Roman" w:eastAsia="Times New Roman" w:hAnsi="Times New Roman" w:cs="Times New Roman"/>
          <w:bCs/>
          <w:lang w:eastAsia="ar-SA"/>
        </w:rPr>
        <w:t xml:space="preserve"> </w:t>
      </w:r>
      <w:r w:rsidRPr="00722C77">
        <w:rPr>
          <w:rFonts w:ascii="Times New Roman" w:eastAsia="Times New Roman" w:hAnsi="Times New Roman" w:cs="Times New Roman"/>
          <w:bCs/>
          <w:lang w:eastAsia="ar-SA"/>
        </w:rPr>
        <w:t xml:space="preserve">по ул. </w:t>
      </w:r>
      <w:r>
        <w:rPr>
          <w:rFonts w:ascii="Times New Roman" w:eastAsia="Times New Roman" w:hAnsi="Times New Roman" w:cs="Times New Roman"/>
          <w:bCs/>
          <w:lang w:eastAsia="ar-SA"/>
        </w:rPr>
        <w:t>Калининградская – ул.Кооперативная,</w:t>
      </w:r>
      <w:r w:rsidRPr="00722C77">
        <w:rPr>
          <w:rFonts w:ascii="Times New Roman" w:eastAsia="Times New Roman" w:hAnsi="Times New Roman" w:cs="Times New Roman"/>
          <w:bCs/>
          <w:lang w:eastAsia="ar-SA"/>
        </w:rPr>
        <w:t xml:space="preserve"> </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в пос.Большое Исаково Гурьевского района Калининградской области</w:t>
      </w:r>
      <w:r w:rsidRPr="00722C77">
        <w:rPr>
          <w:rFonts w:ascii="Times New Roman" w:eastAsia="Times New Roman" w:hAnsi="Times New Roman" w:cs="Times New Roman"/>
          <w:bCs/>
          <w:lang w:eastAsia="ar-SA"/>
        </w:rPr>
        <w:t>.</w:t>
      </w:r>
    </w:p>
    <w:p w:rsidR="00310D76" w:rsidRPr="00722C77"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 xml:space="preserve"> Жилой дом №</w:t>
      </w:r>
      <w:r>
        <w:rPr>
          <w:rFonts w:ascii="Times New Roman" w:eastAsia="Times New Roman" w:hAnsi="Times New Roman" w:cs="Times New Roman"/>
          <w:bCs/>
          <w:lang w:eastAsia="ar-SA"/>
        </w:rPr>
        <w:t xml:space="preserve"> 6</w:t>
      </w:r>
      <w:r w:rsidRPr="00722C77">
        <w:rPr>
          <w:rFonts w:ascii="Times New Roman" w:eastAsia="Times New Roman" w:hAnsi="Times New Roman" w:cs="Times New Roman"/>
          <w:bCs/>
          <w:lang w:eastAsia="ar-SA"/>
        </w:rPr>
        <w:t xml:space="preserve"> по ГП.</w:t>
      </w:r>
      <w:r>
        <w:rPr>
          <w:rFonts w:ascii="Times New Roman" w:eastAsia="Times New Roman" w:hAnsi="Times New Roman" w:cs="Times New Roman"/>
          <w:bCs/>
          <w:lang w:eastAsia="ar-SA"/>
        </w:rPr>
        <w:t xml:space="preserve"> 6 этап строительства.</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(с условием о расчетах по счету эскроу)</w:t>
      </w:r>
    </w:p>
    <w:p w:rsidR="00310D76" w:rsidRPr="00C92C0E" w:rsidRDefault="00310D76" w:rsidP="00310D76">
      <w:pPr>
        <w:suppressAutoHyphens/>
        <w:spacing w:after="0"/>
        <w:ind w:firstLine="567"/>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Pr="004F2CDF">
        <w:rPr>
          <w:rFonts w:ascii="Times New Roman" w:eastAsia="Times New Roman" w:hAnsi="Times New Roman" w:cs="Times New Roman"/>
          <w:bCs/>
          <w:lang w:eastAsia="ar-SA"/>
        </w:rPr>
        <w:t xml:space="preserve">от </w:t>
      </w:r>
      <w:r>
        <w:rPr>
          <w:rFonts w:ascii="Times New Roman" w:eastAsia="Times New Roman" w:hAnsi="Times New Roman" w:cs="Times New Roman"/>
          <w:bCs/>
          <w:lang w:eastAsia="ar-SA"/>
        </w:rPr>
        <w:t>«___»</w:t>
      </w:r>
      <w:r w:rsidRPr="004F2CDF">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_________</w:t>
      </w:r>
      <w:r w:rsidRPr="004F2CDF">
        <w:rPr>
          <w:rFonts w:ascii="Times New Roman" w:eastAsia="Times New Roman" w:hAnsi="Times New Roman" w:cs="Times New Roman"/>
          <w:bCs/>
          <w:lang w:eastAsia="ar-SA"/>
        </w:rPr>
        <w:t xml:space="preserve"> 20</w:t>
      </w:r>
      <w:r>
        <w:rPr>
          <w:rFonts w:ascii="Times New Roman" w:eastAsia="Times New Roman" w:hAnsi="Times New Roman" w:cs="Times New Roman"/>
          <w:bCs/>
          <w:lang w:eastAsia="ar-SA"/>
        </w:rPr>
        <w:t>23</w:t>
      </w:r>
      <w:r w:rsidRPr="004F2CDF">
        <w:rPr>
          <w:rFonts w:ascii="Times New Roman" w:eastAsia="Times New Roman" w:hAnsi="Times New Roman" w:cs="Times New Roman"/>
          <w:bCs/>
          <w:lang w:eastAsia="ar-SA"/>
        </w:rPr>
        <w:t xml:space="preserve"> года</w:t>
      </w:r>
      <w:bookmarkEnd w:id="3"/>
    </w:p>
    <w:bookmarkEnd w:id="4"/>
    <w:p w:rsidR="00310D76" w:rsidRPr="0055712D" w:rsidRDefault="00310D76" w:rsidP="00310D76">
      <w:pPr>
        <w:suppressAutoHyphens/>
        <w:spacing w:after="0"/>
        <w:ind w:firstLine="567"/>
        <w:rPr>
          <w:rFonts w:ascii="Times New Roman" w:eastAsia="Times New Roman" w:hAnsi="Times New Roman" w:cs="Times New Roman"/>
          <w:lang w:eastAsia="ar-SA"/>
        </w:rPr>
      </w:pPr>
    </w:p>
    <w:p w:rsidR="00310D76" w:rsidRPr="001578C3" w:rsidRDefault="00310D76" w:rsidP="00310D76">
      <w:pPr>
        <w:suppressAutoHyphens/>
        <w:spacing w:after="0"/>
        <w:ind w:firstLine="567"/>
        <w:jc w:val="center"/>
        <w:outlineLvl w:val="0"/>
        <w:rPr>
          <w:rFonts w:ascii="Times New Roman" w:eastAsia="Times New Roman" w:hAnsi="Times New Roman" w:cs="Times New Roman"/>
          <w:b/>
          <w:bCs/>
          <w:lang w:eastAsia="ar-SA"/>
        </w:rPr>
      </w:pPr>
    </w:p>
    <w:p w:rsidR="00310D76" w:rsidRPr="0055712D" w:rsidRDefault="00310D76" w:rsidP="00310D76">
      <w:pPr>
        <w:suppressAutoHyphens/>
        <w:spacing w:after="0"/>
        <w:ind w:left="-426"/>
        <w:jc w:val="center"/>
        <w:outlineLvl w:val="0"/>
        <w:rPr>
          <w:rFonts w:ascii="Times New Roman" w:eastAsia="Times New Roman" w:hAnsi="Times New Roman" w:cs="Times New Roman"/>
          <w:lang w:eastAsia="ar-SA"/>
        </w:rPr>
      </w:pPr>
      <w:r w:rsidRPr="0055712D">
        <w:rPr>
          <w:rFonts w:ascii="Times New Roman" w:eastAsia="Times New Roman" w:hAnsi="Times New Roman" w:cs="Times New Roman"/>
          <w:b/>
          <w:bCs/>
          <w:lang w:eastAsia="ar-SA"/>
        </w:rPr>
        <w:t>Основные характеристики Объекта строительства</w:t>
      </w:r>
      <w:r>
        <w:rPr>
          <w:rFonts w:ascii="Times New Roman" w:eastAsia="Times New Roman" w:hAnsi="Times New Roman" w:cs="Times New Roman"/>
          <w:b/>
          <w:bCs/>
          <w:lang w:eastAsia="ar-SA"/>
        </w:rPr>
        <w:t xml:space="preserve"> (жилого дома)</w:t>
      </w:r>
      <w:r w:rsidRPr="0055712D">
        <w:rPr>
          <w:rFonts w:ascii="Times New Roman" w:eastAsia="Times New Roman" w:hAnsi="Times New Roman" w:cs="Times New Roman"/>
          <w:lang w:eastAsia="ar-SA"/>
        </w:rPr>
        <w:t>:</w:t>
      </w:r>
    </w:p>
    <w:p w:rsidR="00310D76" w:rsidRPr="0055712D" w:rsidRDefault="00310D76" w:rsidP="00310D76">
      <w:pPr>
        <w:suppressAutoHyphens/>
        <w:spacing w:after="0"/>
        <w:ind w:left="-426" w:firstLine="567"/>
        <w:jc w:val="center"/>
        <w:outlineLvl w:val="0"/>
        <w:rPr>
          <w:rFonts w:ascii="Times New Roman" w:eastAsia="Times New Roman" w:hAnsi="Times New Roman" w:cs="Times New Roman"/>
          <w:lang w:eastAsia="ar-SA"/>
        </w:rPr>
      </w:pPr>
    </w:p>
    <w:p w:rsidR="00310D76" w:rsidRPr="00F62A6A"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55712D">
        <w:rPr>
          <w:rFonts w:ascii="Times New Roman" w:eastAsia="Times New Roman" w:hAnsi="Times New Roman" w:cs="Times New Roman"/>
          <w:lang w:eastAsia="ar-SA"/>
        </w:rPr>
        <w:t xml:space="preserve">Жилой дом </w:t>
      </w:r>
      <w:r>
        <w:rPr>
          <w:rFonts w:ascii="Times New Roman" w:eastAsia="Times New Roman" w:hAnsi="Times New Roman" w:cs="Times New Roman"/>
          <w:lang w:eastAsia="ar-SA"/>
        </w:rPr>
        <w:t>– 20-квартирный, 1-</w:t>
      </w:r>
      <w:r w:rsidRPr="0055712D">
        <w:rPr>
          <w:rFonts w:ascii="Times New Roman" w:eastAsia="Times New Roman" w:hAnsi="Times New Roman" w:cs="Times New Roman"/>
          <w:lang w:eastAsia="ar-SA"/>
        </w:rPr>
        <w:t>секционный</w:t>
      </w:r>
      <w:r>
        <w:rPr>
          <w:rFonts w:ascii="Times New Roman" w:eastAsia="Times New Roman" w:hAnsi="Times New Roman" w:cs="Times New Roman"/>
          <w:lang w:eastAsia="ar-SA"/>
        </w:rPr>
        <w:t>, 1</w:t>
      </w:r>
      <w:r w:rsidRPr="004603D6">
        <w:rPr>
          <w:rFonts w:ascii="Times New Roman" w:eastAsia="Times New Roman" w:hAnsi="Times New Roman" w:cs="Times New Roman"/>
          <w:lang w:eastAsia="ar-SA"/>
        </w:rPr>
        <w:t>-</w:t>
      </w:r>
      <w:r>
        <w:rPr>
          <w:rFonts w:ascii="Times New Roman" w:eastAsia="Times New Roman" w:hAnsi="Times New Roman" w:cs="Times New Roman"/>
          <w:lang w:eastAsia="ar-SA"/>
        </w:rPr>
        <w:t>подземный этаж, 5</w:t>
      </w:r>
      <w:r w:rsidRPr="004603D6">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надземных </w:t>
      </w:r>
      <w:r w:rsidRPr="00F62A6A">
        <w:rPr>
          <w:rFonts w:ascii="Times New Roman" w:eastAsia="Times New Roman" w:hAnsi="Times New Roman" w:cs="Times New Roman"/>
          <w:lang w:eastAsia="ar-SA"/>
        </w:rPr>
        <w:t>этажей</w:t>
      </w:r>
      <w:r>
        <w:rPr>
          <w:rFonts w:ascii="Times New Roman" w:eastAsia="Times New Roman" w:hAnsi="Times New Roman" w:cs="Times New Roman"/>
          <w:lang w:eastAsia="ar-SA"/>
        </w:rPr>
        <w:t>, 1 этаж с 4 встроенными нежилыми помещениями</w:t>
      </w:r>
      <w:r w:rsidRPr="00F62A6A">
        <w:rPr>
          <w:rFonts w:ascii="Times New Roman" w:eastAsia="Times New Roman" w:hAnsi="Times New Roman" w:cs="Times New Roman"/>
          <w:lang w:eastAsia="ar-SA"/>
        </w:rPr>
        <w:t xml:space="preserve">.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 xml:space="preserve">Жилой дом из сборных железобетонных панелей.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 xml:space="preserve">Перекрытия – </w:t>
      </w:r>
      <w:r>
        <w:rPr>
          <w:rFonts w:ascii="Times New Roman" w:eastAsia="Times New Roman" w:hAnsi="Times New Roman" w:cs="Times New Roman"/>
          <w:lang w:eastAsia="ar-SA"/>
        </w:rPr>
        <w:t>многопустотные</w:t>
      </w:r>
      <w:r w:rsidRPr="005F427C">
        <w:rPr>
          <w:rFonts w:ascii="Times New Roman" w:eastAsia="Times New Roman" w:hAnsi="Times New Roman" w:cs="Times New Roman"/>
          <w:lang w:eastAsia="ar-SA"/>
        </w:rPr>
        <w:t xml:space="preserve"> железобетонные п</w:t>
      </w:r>
      <w:r>
        <w:rPr>
          <w:rFonts w:ascii="Times New Roman" w:eastAsia="Times New Roman" w:hAnsi="Times New Roman" w:cs="Times New Roman"/>
          <w:lang w:eastAsia="ar-SA"/>
        </w:rPr>
        <w:t>литы</w:t>
      </w:r>
      <w:r w:rsidRPr="005F427C">
        <w:rPr>
          <w:rFonts w:ascii="Times New Roman" w:eastAsia="Times New Roman" w:hAnsi="Times New Roman" w:cs="Times New Roman"/>
          <w:lang w:eastAsia="ar-SA"/>
        </w:rPr>
        <w:t>.</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4B7987">
        <w:rPr>
          <w:rFonts w:ascii="Times New Roman" w:eastAsia="Times New Roman" w:hAnsi="Times New Roman" w:cs="Times New Roman"/>
          <w:lang w:eastAsia="ar-SA"/>
        </w:rPr>
        <w:t>Крыша – плоская</w:t>
      </w:r>
      <w:r>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ab/>
        <w:t>с утеплением</w:t>
      </w:r>
      <w:r w:rsidRPr="004B7987">
        <w:rPr>
          <w:rFonts w:ascii="Times New Roman" w:eastAsia="Times New Roman" w:hAnsi="Times New Roman" w:cs="Times New Roman"/>
          <w:lang w:eastAsia="ar-SA"/>
        </w:rPr>
        <w:t>, кровля – рулонная, водосток – организованный, внутренний.</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Фундамент под жилым домом – монолитная железобетонная плита на естественном основании.</w:t>
      </w:r>
    </w:p>
    <w:p w:rsidR="00310D76"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5F427C">
        <w:rPr>
          <w:rFonts w:ascii="Times New Roman" w:eastAsia="Times New Roman" w:hAnsi="Times New Roman" w:cs="Times New Roman"/>
          <w:lang w:eastAsia="ar-SA"/>
        </w:rPr>
        <w:t>Наружные и внутренние стены, стены шахт лифтов, стены лестничных клеток в жилом доме – сборные железобетонные панели.</w:t>
      </w:r>
    </w:p>
    <w:p w:rsidR="00310D76"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113ADF">
        <w:rPr>
          <w:rFonts w:ascii="Times New Roman" w:eastAsia="Times New Roman" w:hAnsi="Times New Roman" w:cs="Times New Roman"/>
          <w:lang w:eastAsia="ar-SA"/>
        </w:rPr>
        <w:t>Общая площадь здания –</w:t>
      </w:r>
      <w:r>
        <w:rPr>
          <w:rFonts w:ascii="Times New Roman" w:eastAsia="Times New Roman" w:hAnsi="Times New Roman" w:cs="Times New Roman"/>
          <w:lang w:eastAsia="ar-SA"/>
        </w:rPr>
        <w:t xml:space="preserve"> 1956,81 кв.</w:t>
      </w:r>
      <w:r w:rsidRPr="00113ADF">
        <w:rPr>
          <w:rFonts w:ascii="Times New Roman" w:eastAsia="Times New Roman" w:hAnsi="Times New Roman" w:cs="Times New Roman"/>
          <w:lang w:eastAsia="ar-SA"/>
        </w:rPr>
        <w:t>м</w:t>
      </w:r>
      <w:r>
        <w:rPr>
          <w:rFonts w:ascii="Times New Roman" w:eastAsia="Times New Roman" w:hAnsi="Times New Roman" w:cs="Times New Roman"/>
          <w:lang w:eastAsia="ar-SA"/>
        </w:rPr>
        <w:t>.</w:t>
      </w:r>
    </w:p>
    <w:p w:rsidR="00310D76" w:rsidRPr="00FD020F"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Pr>
          <w:rFonts w:ascii="Times New Roman" w:hAnsi="Times New Roman" w:cs="Times New Roman"/>
          <w:iCs/>
        </w:rPr>
        <w:t>М</w:t>
      </w:r>
      <w:r w:rsidRPr="00FD020F">
        <w:rPr>
          <w:rFonts w:ascii="Times New Roman" w:hAnsi="Times New Roman" w:cs="Times New Roman"/>
          <w:iCs/>
        </w:rPr>
        <w:t>аксимальная высота многоквартирного дома: 1</w:t>
      </w:r>
      <w:r>
        <w:rPr>
          <w:rFonts w:ascii="Times New Roman" w:hAnsi="Times New Roman" w:cs="Times New Roman"/>
          <w:iCs/>
        </w:rPr>
        <w:t>9,49</w:t>
      </w:r>
      <w:r w:rsidRPr="00FD020F">
        <w:rPr>
          <w:rFonts w:ascii="Times New Roman" w:hAnsi="Times New Roman" w:cs="Times New Roman"/>
          <w:iCs/>
        </w:rPr>
        <w:t xml:space="preserve"> м</w:t>
      </w:r>
      <w:r>
        <w:rPr>
          <w:rFonts w:ascii="Times New Roman" w:hAnsi="Times New Roman" w:cs="Times New Roman"/>
          <w:iCs/>
        </w:rPr>
        <w:t>.</w:t>
      </w:r>
    </w:p>
    <w:p w:rsidR="00310D76" w:rsidRPr="00FD020F"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sidRPr="00FD020F">
        <w:rPr>
          <w:rFonts w:ascii="Times New Roman" w:eastAsia="Times New Roman" w:hAnsi="Times New Roman" w:cs="Times New Roman"/>
          <w:lang w:eastAsia="ar-SA"/>
        </w:rPr>
        <w:t xml:space="preserve">Класс энергоэффективности – </w:t>
      </w:r>
      <w:r>
        <w:rPr>
          <w:rFonts w:ascii="Times New Roman" w:eastAsia="Times New Roman" w:hAnsi="Times New Roman" w:cs="Times New Roman"/>
          <w:lang w:eastAsia="ar-SA"/>
        </w:rPr>
        <w:t>С+</w:t>
      </w:r>
      <w:r w:rsidRPr="00FD020F">
        <w:rPr>
          <w:rFonts w:ascii="Times New Roman" w:eastAsia="Times New Roman" w:hAnsi="Times New Roman" w:cs="Times New Roman"/>
          <w:lang w:eastAsia="ar-SA"/>
        </w:rPr>
        <w:t>.</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r>
        <w:rPr>
          <w:rFonts w:ascii="Times New Roman" w:eastAsia="Times New Roman" w:hAnsi="Times New Roman" w:cs="Times New Roman"/>
          <w:lang w:eastAsia="ar-SA"/>
        </w:rPr>
        <w:t>Сейсмостойкость</w:t>
      </w:r>
      <w:r w:rsidRPr="00113AD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w:t>
      </w:r>
      <w:r w:rsidRPr="00113AD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6 баллов.</w:t>
      </w:r>
      <w:r w:rsidRPr="005F427C">
        <w:rPr>
          <w:rFonts w:ascii="Times New Roman" w:eastAsia="Times New Roman" w:hAnsi="Times New Roman" w:cs="Times New Roman"/>
          <w:lang w:eastAsia="ar-SA"/>
        </w:rPr>
        <w:t xml:space="preserve"> </w:t>
      </w:r>
    </w:p>
    <w:p w:rsidR="00310D76" w:rsidRPr="005F427C" w:rsidRDefault="00310D76" w:rsidP="00310D76">
      <w:pPr>
        <w:tabs>
          <w:tab w:val="left" w:pos="716"/>
        </w:tabs>
        <w:suppressAutoHyphens/>
        <w:spacing w:after="0"/>
        <w:ind w:left="-426" w:firstLine="567"/>
        <w:jc w:val="center"/>
        <w:rPr>
          <w:rFonts w:ascii="Times New Roman" w:eastAsia="Times New Roman" w:hAnsi="Times New Roman" w:cs="Times New Roman"/>
          <w:b/>
          <w:bCs/>
          <w:lang w:eastAsia="ar-SA"/>
        </w:rPr>
      </w:pPr>
    </w:p>
    <w:p w:rsidR="00310D76" w:rsidRPr="005F427C" w:rsidRDefault="00310D76" w:rsidP="00310D76">
      <w:pPr>
        <w:tabs>
          <w:tab w:val="left" w:pos="716"/>
        </w:tabs>
        <w:suppressAutoHyphens/>
        <w:spacing w:after="0"/>
        <w:ind w:left="-426"/>
        <w:jc w:val="center"/>
        <w:rPr>
          <w:rFonts w:ascii="Times New Roman" w:eastAsia="Times New Roman" w:hAnsi="Times New Roman" w:cs="Times New Roman"/>
          <w:b/>
          <w:lang w:eastAsia="ar-SA"/>
        </w:rPr>
      </w:pPr>
      <w:r w:rsidRPr="005F427C">
        <w:rPr>
          <w:rFonts w:ascii="Times New Roman" w:eastAsia="Times New Roman" w:hAnsi="Times New Roman" w:cs="Times New Roman"/>
          <w:b/>
          <w:lang w:eastAsia="ar-SA"/>
        </w:rPr>
        <w:t xml:space="preserve">Внутренняя отделка </w:t>
      </w:r>
      <w:r>
        <w:rPr>
          <w:rFonts w:ascii="Times New Roman" w:eastAsia="Times New Roman" w:hAnsi="Times New Roman" w:cs="Times New Roman"/>
          <w:b/>
          <w:lang w:eastAsia="ar-SA"/>
        </w:rPr>
        <w:t>объекта долевого строительства (</w:t>
      </w:r>
      <w:r w:rsidRPr="005F427C">
        <w:rPr>
          <w:rFonts w:ascii="Times New Roman" w:eastAsia="Times New Roman" w:hAnsi="Times New Roman" w:cs="Times New Roman"/>
          <w:b/>
          <w:lang w:eastAsia="ar-SA"/>
        </w:rPr>
        <w:t>квартиры</w:t>
      </w:r>
      <w:r>
        <w:rPr>
          <w:rFonts w:ascii="Times New Roman" w:eastAsia="Times New Roman" w:hAnsi="Times New Roman" w:cs="Times New Roman"/>
          <w:b/>
          <w:lang w:eastAsia="ar-SA"/>
        </w:rPr>
        <w:t>)</w:t>
      </w:r>
      <w:r w:rsidRPr="005F427C">
        <w:rPr>
          <w:rFonts w:ascii="Times New Roman" w:eastAsia="Times New Roman" w:hAnsi="Times New Roman" w:cs="Times New Roman"/>
          <w:b/>
          <w:lang w:eastAsia="ar-SA"/>
        </w:rPr>
        <w:t>:</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ar-SA"/>
        </w:rPr>
      </w:pP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ar-SA"/>
        </w:rPr>
        <w:t>Внутренняя отделка квартиры</w:t>
      </w:r>
      <w:r w:rsidRPr="005F427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штукатурка</w:t>
      </w:r>
      <w:r w:rsidRPr="005F427C">
        <w:rPr>
          <w:rFonts w:ascii="Times New Roman" w:eastAsia="Times New Roman" w:hAnsi="Times New Roman" w:cs="Times New Roman"/>
          <w:lang w:eastAsia="ru-RU"/>
        </w:rPr>
        <w:t xml:space="preserve"> стен</w:t>
      </w:r>
      <w:r w:rsidRPr="008041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(кроме санузла),</w:t>
      </w:r>
      <w:r w:rsidRPr="005F427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затирка швов на</w:t>
      </w:r>
      <w:r w:rsidRPr="005F427C">
        <w:rPr>
          <w:rFonts w:ascii="Times New Roman" w:eastAsia="Times New Roman" w:hAnsi="Times New Roman" w:cs="Times New Roman"/>
          <w:lang w:eastAsia="ru-RU"/>
        </w:rPr>
        <w:t xml:space="preserve"> потолк</w:t>
      </w:r>
      <w:r>
        <w:rPr>
          <w:rFonts w:ascii="Times New Roman" w:eastAsia="Times New Roman" w:hAnsi="Times New Roman" w:cs="Times New Roman"/>
          <w:lang w:eastAsia="ru-RU"/>
        </w:rPr>
        <w:t>е</w:t>
      </w:r>
      <w:r w:rsidRPr="005F427C">
        <w:rPr>
          <w:rFonts w:ascii="Times New Roman" w:eastAsia="Times New Roman" w:hAnsi="Times New Roman" w:cs="Times New Roman"/>
          <w:lang w:eastAsia="ru-RU"/>
        </w:rPr>
        <w:t>.</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Полы – цементно-песчаная</w:t>
      </w:r>
      <w:r w:rsidRPr="005F427C">
        <w:rPr>
          <w:rFonts w:ascii="Times New Roman" w:eastAsia="Times New Roman" w:hAnsi="Times New Roman" w:cs="Times New Roman"/>
          <w:lang w:eastAsia="ru-RU"/>
        </w:rPr>
        <w:t xml:space="preserve"> стяжка</w:t>
      </w:r>
      <w:r>
        <w:rPr>
          <w:rFonts w:ascii="Times New Roman" w:eastAsia="Times New Roman" w:hAnsi="Times New Roman" w:cs="Times New Roman"/>
          <w:lang w:eastAsia="ru-RU"/>
        </w:rPr>
        <w:t xml:space="preserve"> с устройством тепло-звукоизоляционного слоя</w:t>
      </w:r>
      <w:r w:rsidRPr="005F427C">
        <w:rPr>
          <w:rFonts w:ascii="Times New Roman" w:eastAsia="Times New Roman" w:hAnsi="Times New Roman" w:cs="Times New Roman"/>
          <w:lang w:eastAsia="ru-RU"/>
        </w:rPr>
        <w:t>.</w:t>
      </w:r>
    </w:p>
    <w:p w:rsidR="00310D76" w:rsidRPr="001E072D" w:rsidRDefault="00310D76" w:rsidP="00310D76">
      <w:pPr>
        <w:tabs>
          <w:tab w:val="left" w:pos="716"/>
        </w:tabs>
        <w:suppressAutoHyphens/>
        <w:spacing w:after="0"/>
        <w:ind w:left="-426" w:firstLine="567"/>
        <w:jc w:val="both"/>
        <w:rPr>
          <w:rFonts w:ascii="Times New Roman" w:eastAsia="Times New Roman" w:hAnsi="Times New Roman" w:cs="Times New Roman"/>
          <w:b/>
          <w:lang w:eastAsia="ru-RU"/>
        </w:rPr>
      </w:pPr>
      <w:r w:rsidRPr="001E072D">
        <w:rPr>
          <w:rFonts w:ascii="Times New Roman" w:eastAsia="Times New Roman" w:hAnsi="Times New Roman" w:cs="Times New Roman"/>
          <w:b/>
          <w:lang w:eastAsia="ru-RU"/>
        </w:rPr>
        <w:t xml:space="preserve">Перекрытия и покрытие – многопустотные железобетонные плиты, где проектом предусмотрено опирание определенных плит на несущие металлические балки. Категорически запрещен  демонтаж металлических балок и любое негативное воздействие на них.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Окна, балконные двери – </w:t>
      </w:r>
      <w:r>
        <w:rPr>
          <w:rFonts w:ascii="Times New Roman" w:eastAsia="Times New Roman" w:hAnsi="Times New Roman" w:cs="Times New Roman"/>
          <w:lang w:eastAsia="ru-RU"/>
        </w:rPr>
        <w:t>с переплетами из ПВХ профиля с заполнением однокамерными стеклопакетами</w:t>
      </w:r>
      <w:r w:rsidRPr="005F427C">
        <w:rPr>
          <w:rFonts w:ascii="Times New Roman" w:eastAsia="Times New Roman" w:hAnsi="Times New Roman" w:cs="Times New Roman"/>
          <w:lang w:eastAsia="ru-RU"/>
        </w:rPr>
        <w:t xml:space="preserve">.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Наружные двери –</w:t>
      </w:r>
      <w:r>
        <w:rPr>
          <w:rFonts w:ascii="Times New Roman" w:eastAsia="Times New Roman" w:hAnsi="Times New Roman" w:cs="Times New Roman"/>
          <w:lang w:eastAsia="ru-RU"/>
        </w:rPr>
        <w:t xml:space="preserve"> </w:t>
      </w:r>
      <w:r w:rsidRPr="005F427C">
        <w:rPr>
          <w:rFonts w:ascii="Times New Roman" w:eastAsia="Times New Roman" w:hAnsi="Times New Roman" w:cs="Times New Roman"/>
          <w:lang w:eastAsia="ru-RU"/>
        </w:rPr>
        <w:t xml:space="preserve">металлические.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Водопровод и канализация – без установки сантехнических приборов, с установкой счетчика на холодную воду.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Отопление – двухконтурный газовый котел с закрытой камерой сгорания.</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В качестве нагревательных приборов – </w:t>
      </w:r>
      <w:r>
        <w:rPr>
          <w:rFonts w:ascii="Times New Roman" w:eastAsia="Times New Roman" w:hAnsi="Times New Roman" w:cs="Times New Roman"/>
          <w:lang w:eastAsia="ru-RU"/>
        </w:rPr>
        <w:t>стальные панельные</w:t>
      </w:r>
      <w:r w:rsidRPr="005F427C">
        <w:rPr>
          <w:rFonts w:ascii="Times New Roman" w:eastAsia="Times New Roman" w:hAnsi="Times New Roman" w:cs="Times New Roman"/>
          <w:lang w:eastAsia="ru-RU"/>
        </w:rPr>
        <w:t xml:space="preserve"> радиаторы.</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 xml:space="preserve">Электромонтажные работы – скрытая электропроводка, выполняются с установкой розеток, выключателей, электросчетчика, без установки светильников. </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Ввод в квартиру кабеля телевидения (без установки розетки).</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Связь (телефонизация</w:t>
      </w:r>
      <w:r>
        <w:rPr>
          <w:rFonts w:ascii="Times New Roman" w:eastAsia="Times New Roman" w:hAnsi="Times New Roman" w:cs="Times New Roman"/>
          <w:lang w:eastAsia="ru-RU"/>
        </w:rPr>
        <w:t xml:space="preserve"> и интернет</w:t>
      </w:r>
      <w:r w:rsidRPr="005F427C">
        <w:rPr>
          <w:rFonts w:ascii="Times New Roman" w:eastAsia="Times New Roman" w:hAnsi="Times New Roman" w:cs="Times New Roman"/>
          <w:lang w:eastAsia="ru-RU"/>
        </w:rPr>
        <w:t>) - проложены провода до квартирного коридора с возможностью подключения городского телефона и интернета</w:t>
      </w:r>
      <w:r>
        <w:rPr>
          <w:rFonts w:ascii="Times New Roman" w:eastAsia="Times New Roman" w:hAnsi="Times New Roman" w:cs="Times New Roman"/>
          <w:lang w:eastAsia="ru-RU"/>
        </w:rPr>
        <w:t xml:space="preserve"> (без установки приборов)</w:t>
      </w:r>
      <w:r w:rsidRPr="005F427C">
        <w:rPr>
          <w:rFonts w:ascii="Times New Roman" w:eastAsia="Times New Roman" w:hAnsi="Times New Roman" w:cs="Times New Roman"/>
          <w:lang w:eastAsia="ru-RU"/>
        </w:rPr>
        <w:t>.</w:t>
      </w:r>
    </w:p>
    <w:p w:rsidR="00310D76" w:rsidRPr="005F427C" w:rsidRDefault="00310D76" w:rsidP="00310D76">
      <w:pPr>
        <w:tabs>
          <w:tab w:val="left" w:pos="716"/>
        </w:tabs>
        <w:suppressAutoHyphens/>
        <w:spacing w:after="0"/>
        <w:ind w:left="-426" w:firstLine="567"/>
        <w:jc w:val="both"/>
        <w:rPr>
          <w:rFonts w:ascii="Times New Roman" w:eastAsia="Times New Roman" w:hAnsi="Times New Roman" w:cs="Times New Roman"/>
          <w:lang w:eastAsia="ru-RU"/>
        </w:rPr>
      </w:pPr>
      <w:r w:rsidRPr="005F427C">
        <w:rPr>
          <w:rFonts w:ascii="Times New Roman" w:eastAsia="Times New Roman" w:hAnsi="Times New Roman" w:cs="Times New Roman"/>
          <w:lang w:eastAsia="ru-RU"/>
        </w:rPr>
        <w:t>Внутренние межкомнатные двери проектом не предусмотрены.</w:t>
      </w:r>
    </w:p>
    <w:p w:rsidR="00310D76" w:rsidRDefault="00310D76" w:rsidP="00310D76">
      <w:pPr>
        <w:spacing w:after="0"/>
        <w:ind w:left="-425"/>
        <w:jc w:val="both"/>
        <w:rPr>
          <w:rFonts w:ascii="Times New Roman" w:eastAsia="Times New Roman" w:hAnsi="Times New Roman" w:cs="Times New Roman"/>
          <w:b/>
          <w:lang w:eastAsia="ru-RU"/>
        </w:rPr>
      </w:pPr>
    </w:p>
    <w:p w:rsidR="00310D76" w:rsidRPr="005F427C" w:rsidRDefault="00310D76" w:rsidP="00310D76">
      <w:pPr>
        <w:spacing w:after="0"/>
        <w:ind w:left="-425"/>
        <w:jc w:val="both"/>
        <w:rPr>
          <w:rFonts w:ascii="Times New Roman" w:eastAsia="Times New Roman" w:hAnsi="Times New Roman" w:cs="Times New Roman"/>
          <w:b/>
          <w:lang w:eastAsia="ru-RU"/>
        </w:rPr>
      </w:pPr>
      <w:r w:rsidRPr="005F427C">
        <w:rPr>
          <w:rFonts w:ascii="Times New Roman" w:eastAsia="Times New Roman" w:hAnsi="Times New Roman" w:cs="Times New Roman"/>
          <w:b/>
          <w:lang w:eastAsia="ru-RU"/>
        </w:rPr>
        <w:t>Застройщик:</w:t>
      </w:r>
    </w:p>
    <w:p w:rsidR="00310D76" w:rsidRDefault="00310D76" w:rsidP="00310D76">
      <w:pPr>
        <w:widowControl w:val="0"/>
        <w:suppressAutoHyphens/>
        <w:autoSpaceDN w:val="0"/>
        <w:spacing w:after="0"/>
        <w:ind w:left="-425"/>
        <w:rPr>
          <w:rFonts w:ascii="Times New Roman" w:eastAsia="Calibri" w:hAnsi="Times New Roman" w:cs="Times New Roman"/>
          <w:b/>
          <w:kern w:val="3"/>
          <w:lang w:eastAsia="ru-RU"/>
        </w:rPr>
      </w:pPr>
      <w:r w:rsidRPr="005F427C">
        <w:rPr>
          <w:rFonts w:ascii="Times New Roman" w:eastAsia="Calibri" w:hAnsi="Times New Roman" w:cs="Times New Roman"/>
          <w:b/>
          <w:kern w:val="3"/>
          <w:lang w:eastAsia="ru-RU"/>
        </w:rPr>
        <w:t xml:space="preserve">Генеральный директор </w:t>
      </w:r>
    </w:p>
    <w:p w:rsidR="00310D76" w:rsidRPr="005F427C" w:rsidRDefault="00310D76" w:rsidP="00310D76">
      <w:pPr>
        <w:widowControl w:val="0"/>
        <w:suppressAutoHyphens/>
        <w:autoSpaceDN w:val="0"/>
        <w:spacing w:after="0"/>
        <w:ind w:left="-425"/>
        <w:rPr>
          <w:rFonts w:ascii="Times New Roman" w:eastAsia="Calibri" w:hAnsi="Times New Roman" w:cs="Times New Roman"/>
          <w:b/>
          <w:kern w:val="3"/>
          <w:lang w:eastAsia="ru-RU"/>
        </w:rPr>
      </w:pPr>
      <w:r w:rsidRPr="005F427C">
        <w:rPr>
          <w:rFonts w:ascii="Times New Roman" w:eastAsia="Calibri" w:hAnsi="Times New Roman" w:cs="Times New Roman"/>
          <w:b/>
          <w:kern w:val="3"/>
          <w:lang w:eastAsia="ru-RU"/>
        </w:rPr>
        <w:t xml:space="preserve">ООО </w:t>
      </w:r>
      <w:r>
        <w:rPr>
          <w:rFonts w:ascii="Times New Roman" w:eastAsia="Calibri" w:hAnsi="Times New Roman" w:cs="Times New Roman"/>
          <w:b/>
          <w:kern w:val="3"/>
          <w:lang w:eastAsia="ru-RU"/>
        </w:rPr>
        <w:t>Специализированный застройщик «КПД Строй</w:t>
      </w:r>
      <w:r w:rsidRPr="005F427C">
        <w:rPr>
          <w:rFonts w:ascii="Times New Roman" w:eastAsia="Calibri" w:hAnsi="Times New Roman" w:cs="Times New Roman"/>
          <w:b/>
          <w:kern w:val="3"/>
          <w:lang w:eastAsia="ru-RU"/>
        </w:rPr>
        <w:t>» _______________</w:t>
      </w:r>
      <w:r>
        <w:rPr>
          <w:rFonts w:ascii="Times New Roman" w:eastAsia="Calibri" w:hAnsi="Times New Roman" w:cs="Times New Roman"/>
          <w:b/>
          <w:kern w:val="3"/>
          <w:lang w:eastAsia="ru-RU"/>
        </w:rPr>
        <w:t>/</w:t>
      </w:r>
      <w:r w:rsidRPr="005F427C">
        <w:rPr>
          <w:rFonts w:ascii="Times New Roman" w:eastAsia="Calibri" w:hAnsi="Times New Roman" w:cs="Times New Roman"/>
          <w:b/>
          <w:kern w:val="3"/>
          <w:lang w:eastAsia="ru-RU"/>
        </w:rPr>
        <w:t xml:space="preserve"> </w:t>
      </w:r>
      <w:r>
        <w:rPr>
          <w:rFonts w:ascii="Times New Roman" w:eastAsia="Lucida Sans Unicode" w:hAnsi="Times New Roman" w:cs="Times New Roman"/>
          <w:b/>
          <w:kern w:val="3"/>
          <w:lang w:eastAsia="ru-RU"/>
        </w:rPr>
        <w:t>Паксеваткин С.В. /</w:t>
      </w:r>
    </w:p>
    <w:p w:rsidR="00310D76" w:rsidRPr="005F427C" w:rsidRDefault="00310D76" w:rsidP="00310D76">
      <w:pPr>
        <w:widowControl w:val="0"/>
        <w:suppressAutoHyphens/>
        <w:autoSpaceDN w:val="0"/>
        <w:spacing w:after="0"/>
        <w:rPr>
          <w:rFonts w:ascii="Times New Roman" w:eastAsia="Lucida Sans Unicode" w:hAnsi="Times New Roman" w:cs="Times New Roman"/>
          <w:kern w:val="3"/>
          <w:lang w:eastAsia="ru-RU"/>
        </w:rPr>
      </w:pPr>
    </w:p>
    <w:p w:rsidR="00310D76" w:rsidRPr="005F427C" w:rsidRDefault="00310D76" w:rsidP="00310D76">
      <w:pPr>
        <w:widowControl w:val="0"/>
        <w:suppressAutoHyphens/>
        <w:autoSpaceDN w:val="0"/>
        <w:spacing w:after="0"/>
        <w:ind w:left="-426"/>
        <w:rPr>
          <w:rFonts w:ascii="Times New Roman" w:eastAsia="Lucida Sans Unicode" w:hAnsi="Times New Roman" w:cs="Times New Roman"/>
          <w:kern w:val="3"/>
          <w:lang w:eastAsia="ru-RU"/>
        </w:rPr>
      </w:pPr>
    </w:p>
    <w:p w:rsidR="00310D76" w:rsidRPr="005F427C" w:rsidRDefault="00310D76" w:rsidP="00310D76">
      <w:pPr>
        <w:ind w:left="-426"/>
        <w:jc w:val="both"/>
        <w:rPr>
          <w:rFonts w:ascii="Times New Roman" w:eastAsia="Times New Roman" w:hAnsi="Times New Roman" w:cs="Times New Roman"/>
          <w:b/>
          <w:lang w:eastAsia="ru-RU"/>
        </w:rPr>
      </w:pPr>
      <w:r w:rsidRPr="005F427C">
        <w:rPr>
          <w:rFonts w:ascii="Times New Roman" w:eastAsia="Times New Roman" w:hAnsi="Times New Roman" w:cs="Times New Roman"/>
          <w:b/>
          <w:lang w:eastAsia="ru-RU"/>
        </w:rPr>
        <w:t xml:space="preserve">«Участник долевого строительства»: _______________/____________________________/ </w:t>
      </w: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Default="00310D76" w:rsidP="00310D76">
      <w:pPr>
        <w:suppressAutoHyphens/>
        <w:spacing w:after="0"/>
        <w:outlineLvl w:val="0"/>
        <w:rPr>
          <w:rFonts w:ascii="Times New Roman" w:eastAsia="Times New Roman" w:hAnsi="Times New Roman" w:cs="Times New Roman"/>
          <w:b/>
          <w:bCs/>
          <w:lang w:eastAsia="ar-SA"/>
        </w:rPr>
      </w:pPr>
    </w:p>
    <w:p w:rsidR="00310D76" w:rsidRPr="0055712D" w:rsidRDefault="00310D76" w:rsidP="00310D76">
      <w:pPr>
        <w:suppressAutoHyphens/>
        <w:spacing w:after="0"/>
        <w:ind w:firstLine="567"/>
        <w:jc w:val="right"/>
        <w:outlineLvl w:val="0"/>
        <w:rPr>
          <w:rFonts w:ascii="Times New Roman" w:eastAsia="Times New Roman" w:hAnsi="Times New Roman" w:cs="Times New Roman"/>
          <w:b/>
          <w:bCs/>
          <w:lang w:eastAsia="ar-SA"/>
        </w:rPr>
      </w:pPr>
      <w:r w:rsidRPr="0055712D">
        <w:rPr>
          <w:rFonts w:ascii="Times New Roman" w:eastAsia="Times New Roman" w:hAnsi="Times New Roman" w:cs="Times New Roman"/>
          <w:b/>
          <w:bCs/>
          <w:lang w:eastAsia="ar-SA"/>
        </w:rPr>
        <w:lastRenderedPageBreak/>
        <w:t xml:space="preserve">Приложение № </w:t>
      </w:r>
      <w:r w:rsidRPr="001578C3">
        <w:rPr>
          <w:rFonts w:ascii="Times New Roman" w:eastAsia="Times New Roman" w:hAnsi="Times New Roman" w:cs="Times New Roman"/>
          <w:b/>
          <w:bCs/>
          <w:lang w:eastAsia="ar-SA"/>
        </w:rPr>
        <w:t>2</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sidRPr="004F2CDF">
        <w:rPr>
          <w:rFonts w:ascii="Times New Roman" w:eastAsia="Times New Roman" w:hAnsi="Times New Roman" w:cs="Times New Roman"/>
          <w:bCs/>
          <w:lang w:eastAsia="ar-SA"/>
        </w:rPr>
        <w:t xml:space="preserve">к Договору № </w:t>
      </w:r>
      <w:r>
        <w:rPr>
          <w:rFonts w:ascii="Times New Roman" w:eastAsia="Times New Roman" w:hAnsi="Times New Roman" w:cs="Times New Roman"/>
          <w:bCs/>
          <w:lang w:eastAsia="ar-SA"/>
        </w:rPr>
        <w:t xml:space="preserve">___ </w:t>
      </w:r>
      <w:r w:rsidRPr="00722C77">
        <w:rPr>
          <w:rFonts w:ascii="Times New Roman" w:eastAsia="Times New Roman" w:hAnsi="Times New Roman" w:cs="Times New Roman"/>
          <w:bCs/>
          <w:lang w:eastAsia="ar-SA"/>
        </w:rPr>
        <w:t xml:space="preserve">участия в долевом строительстве </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многоквартирного жилого дома</w:t>
      </w:r>
      <w:r>
        <w:rPr>
          <w:rFonts w:ascii="Times New Roman" w:eastAsia="Times New Roman" w:hAnsi="Times New Roman" w:cs="Times New Roman"/>
          <w:bCs/>
          <w:lang w:eastAsia="ar-SA"/>
        </w:rPr>
        <w:t xml:space="preserve"> </w:t>
      </w:r>
      <w:r w:rsidRPr="00722C77">
        <w:rPr>
          <w:rFonts w:ascii="Times New Roman" w:eastAsia="Times New Roman" w:hAnsi="Times New Roman" w:cs="Times New Roman"/>
          <w:bCs/>
          <w:lang w:eastAsia="ar-SA"/>
        </w:rPr>
        <w:t xml:space="preserve">по ул. </w:t>
      </w:r>
      <w:r>
        <w:rPr>
          <w:rFonts w:ascii="Times New Roman" w:eastAsia="Times New Roman" w:hAnsi="Times New Roman" w:cs="Times New Roman"/>
          <w:bCs/>
          <w:lang w:eastAsia="ar-SA"/>
        </w:rPr>
        <w:t>Калининградская – ул.Кооперативная,</w:t>
      </w:r>
      <w:r w:rsidRPr="00722C77">
        <w:rPr>
          <w:rFonts w:ascii="Times New Roman" w:eastAsia="Times New Roman" w:hAnsi="Times New Roman" w:cs="Times New Roman"/>
          <w:bCs/>
          <w:lang w:eastAsia="ar-SA"/>
        </w:rPr>
        <w:t xml:space="preserve"> </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в пос.Большое Исаково Гурьевского района Калининградской области</w:t>
      </w:r>
      <w:r w:rsidRPr="00722C77">
        <w:rPr>
          <w:rFonts w:ascii="Times New Roman" w:eastAsia="Times New Roman" w:hAnsi="Times New Roman" w:cs="Times New Roman"/>
          <w:bCs/>
          <w:lang w:eastAsia="ar-SA"/>
        </w:rPr>
        <w:t>.</w:t>
      </w:r>
    </w:p>
    <w:p w:rsidR="00310D76" w:rsidRPr="00722C77"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 xml:space="preserve"> Жилой дом №</w:t>
      </w:r>
      <w:r>
        <w:rPr>
          <w:rFonts w:ascii="Times New Roman" w:eastAsia="Times New Roman" w:hAnsi="Times New Roman" w:cs="Times New Roman"/>
          <w:bCs/>
          <w:lang w:eastAsia="ar-SA"/>
        </w:rPr>
        <w:t xml:space="preserve">  6</w:t>
      </w:r>
      <w:r w:rsidRPr="00722C77">
        <w:rPr>
          <w:rFonts w:ascii="Times New Roman" w:eastAsia="Times New Roman" w:hAnsi="Times New Roman" w:cs="Times New Roman"/>
          <w:bCs/>
          <w:lang w:eastAsia="ar-SA"/>
        </w:rPr>
        <w:t xml:space="preserve"> по ГП.</w:t>
      </w:r>
      <w:r>
        <w:rPr>
          <w:rFonts w:ascii="Times New Roman" w:eastAsia="Times New Roman" w:hAnsi="Times New Roman" w:cs="Times New Roman"/>
          <w:bCs/>
          <w:lang w:eastAsia="ar-SA"/>
        </w:rPr>
        <w:t xml:space="preserve"> 6 этап строительства.</w:t>
      </w:r>
    </w:p>
    <w:p w:rsidR="00310D76" w:rsidRDefault="00310D76" w:rsidP="00310D76">
      <w:pPr>
        <w:suppressAutoHyphens/>
        <w:spacing w:after="0"/>
        <w:ind w:firstLine="567"/>
        <w:jc w:val="right"/>
        <w:rPr>
          <w:rFonts w:ascii="Times New Roman" w:eastAsia="Times New Roman" w:hAnsi="Times New Roman" w:cs="Times New Roman"/>
          <w:bCs/>
          <w:lang w:eastAsia="ar-SA"/>
        </w:rPr>
      </w:pPr>
      <w:r w:rsidRPr="00722C77">
        <w:rPr>
          <w:rFonts w:ascii="Times New Roman" w:eastAsia="Times New Roman" w:hAnsi="Times New Roman" w:cs="Times New Roman"/>
          <w:bCs/>
          <w:lang w:eastAsia="ar-SA"/>
        </w:rPr>
        <w:t>(с условием о расчетах по счету эскроу)</w:t>
      </w:r>
    </w:p>
    <w:p w:rsidR="00310D76" w:rsidRPr="00C92C0E" w:rsidRDefault="00310D76" w:rsidP="00310D76">
      <w:pPr>
        <w:suppressAutoHyphens/>
        <w:spacing w:after="0"/>
        <w:ind w:firstLine="567"/>
        <w:jc w:val="right"/>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w:t>
      </w:r>
      <w:r w:rsidRPr="004F2CDF">
        <w:rPr>
          <w:rFonts w:ascii="Times New Roman" w:eastAsia="Times New Roman" w:hAnsi="Times New Roman" w:cs="Times New Roman"/>
          <w:bCs/>
          <w:lang w:eastAsia="ar-SA"/>
        </w:rPr>
        <w:t xml:space="preserve">от </w:t>
      </w:r>
      <w:r>
        <w:rPr>
          <w:rFonts w:ascii="Times New Roman" w:eastAsia="Times New Roman" w:hAnsi="Times New Roman" w:cs="Times New Roman"/>
          <w:bCs/>
          <w:lang w:eastAsia="ar-SA"/>
        </w:rPr>
        <w:t>«___»</w:t>
      </w:r>
      <w:r w:rsidRPr="004F2CDF">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_________</w:t>
      </w:r>
      <w:r w:rsidRPr="004F2CDF">
        <w:rPr>
          <w:rFonts w:ascii="Times New Roman" w:eastAsia="Times New Roman" w:hAnsi="Times New Roman" w:cs="Times New Roman"/>
          <w:bCs/>
          <w:lang w:eastAsia="ar-SA"/>
        </w:rPr>
        <w:t xml:space="preserve"> 20</w:t>
      </w:r>
      <w:r>
        <w:rPr>
          <w:rFonts w:ascii="Times New Roman" w:eastAsia="Times New Roman" w:hAnsi="Times New Roman" w:cs="Times New Roman"/>
          <w:bCs/>
          <w:lang w:eastAsia="ar-SA"/>
        </w:rPr>
        <w:t>23</w:t>
      </w:r>
      <w:r w:rsidRPr="004F2CDF">
        <w:rPr>
          <w:rFonts w:ascii="Times New Roman" w:eastAsia="Times New Roman" w:hAnsi="Times New Roman" w:cs="Times New Roman"/>
          <w:bCs/>
          <w:lang w:eastAsia="ar-SA"/>
        </w:rPr>
        <w:t xml:space="preserve"> года</w:t>
      </w:r>
    </w:p>
    <w:p w:rsidR="00310D76" w:rsidRPr="0055712D" w:rsidRDefault="00310D76" w:rsidP="00310D76">
      <w:pPr>
        <w:suppressAutoHyphens/>
        <w:spacing w:after="0"/>
        <w:ind w:firstLine="567"/>
        <w:rPr>
          <w:rFonts w:ascii="Times New Roman" w:eastAsia="Times New Roman" w:hAnsi="Times New Roman" w:cs="Times New Roman"/>
          <w:lang w:eastAsia="ar-SA"/>
        </w:rPr>
      </w:pPr>
    </w:p>
    <w:p w:rsidR="00310D76" w:rsidRDefault="00310D76" w:rsidP="00310D76">
      <w:pPr>
        <w:suppressAutoHyphens/>
        <w:spacing w:after="0"/>
        <w:ind w:firstLine="567"/>
        <w:jc w:val="right"/>
        <w:rPr>
          <w:rFonts w:ascii="Times New Roman" w:eastAsia="Times New Roman" w:hAnsi="Times New Roman" w:cs="Times New Roman"/>
          <w:bCs/>
          <w:lang w:eastAsia="ar-SA"/>
        </w:rPr>
      </w:pPr>
    </w:p>
    <w:p w:rsidR="00310D76" w:rsidRPr="001B3781" w:rsidRDefault="00310D76" w:rsidP="00310D76">
      <w:pPr>
        <w:spacing w:after="0"/>
        <w:ind w:left="426" w:hanging="426"/>
        <w:rPr>
          <w:rFonts w:ascii="Times New Roman" w:eastAsia="Times New Roman" w:hAnsi="Times New Roman" w:cs="Times New Roman"/>
          <w:lang w:eastAsia="ru-RU"/>
        </w:rPr>
      </w:pPr>
    </w:p>
    <w:p w:rsidR="00310D76" w:rsidRPr="001578C3" w:rsidRDefault="00310D76" w:rsidP="00310D76">
      <w:pPr>
        <w:spacing w:after="0"/>
        <w:ind w:left="-425"/>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ПЛАН-СХЕМА</w:t>
      </w:r>
    </w:p>
    <w:p w:rsidR="00310D76" w:rsidRPr="001578C3" w:rsidRDefault="00310D76" w:rsidP="00310D76">
      <w:pPr>
        <w:spacing w:after="0"/>
        <w:ind w:left="-425"/>
        <w:jc w:val="center"/>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 xml:space="preserve">КВАРТИРЫ С УСЛОВНЫМ СТРОИТЕЛЬНЫМ № </w:t>
      </w:r>
      <w:r>
        <w:rPr>
          <w:rFonts w:ascii="Times New Roman" w:eastAsia="Times New Roman" w:hAnsi="Times New Roman" w:cs="Times New Roman"/>
          <w:b/>
          <w:lang w:eastAsia="ru-RU"/>
        </w:rPr>
        <w:t>_____</w:t>
      </w: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Pr="001578C3" w:rsidRDefault="00310D76" w:rsidP="00310D76">
      <w:pPr>
        <w:ind w:left="-426"/>
        <w:rPr>
          <w:rFonts w:ascii="Times New Roman" w:eastAsia="Times New Roman" w:hAnsi="Times New Roman" w:cs="Times New Roman"/>
          <w:noProof/>
          <w:lang w:eastAsia="ru-RU"/>
        </w:rPr>
      </w:pPr>
    </w:p>
    <w:p w:rsidR="00310D76" w:rsidRDefault="00310D76" w:rsidP="00310D76">
      <w:pPr>
        <w:rPr>
          <w:rFonts w:ascii="Times New Roman" w:eastAsia="Times New Roman" w:hAnsi="Times New Roman" w:cs="Times New Roman"/>
          <w:noProof/>
          <w:lang w:eastAsia="ru-RU"/>
        </w:rPr>
      </w:pPr>
    </w:p>
    <w:p w:rsidR="00310D76" w:rsidRDefault="00310D76" w:rsidP="00310D76">
      <w:pPr>
        <w:rPr>
          <w:rFonts w:ascii="Times New Roman" w:eastAsia="Times New Roman" w:hAnsi="Times New Roman" w:cs="Times New Roman"/>
          <w:noProof/>
          <w:lang w:eastAsia="ru-RU"/>
        </w:rPr>
      </w:pPr>
    </w:p>
    <w:p w:rsidR="00310D76" w:rsidRPr="001578C3" w:rsidRDefault="00310D76" w:rsidP="00310D76">
      <w:pPr>
        <w:spacing w:after="0"/>
        <w:ind w:left="-425"/>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Застройщик:</w:t>
      </w:r>
    </w:p>
    <w:p w:rsidR="00310D76" w:rsidRDefault="00310D76" w:rsidP="00310D76">
      <w:pPr>
        <w:widowControl w:val="0"/>
        <w:suppressAutoHyphens/>
        <w:autoSpaceDN w:val="0"/>
        <w:spacing w:after="0"/>
        <w:ind w:left="-425"/>
        <w:rPr>
          <w:rFonts w:ascii="Times New Roman" w:eastAsia="Calibri" w:hAnsi="Times New Roman" w:cs="Times New Roman"/>
          <w:b/>
          <w:kern w:val="3"/>
          <w:lang w:eastAsia="ru-RU"/>
        </w:rPr>
      </w:pPr>
      <w:r w:rsidRPr="001578C3">
        <w:rPr>
          <w:rFonts w:ascii="Times New Roman" w:eastAsia="Calibri" w:hAnsi="Times New Roman" w:cs="Times New Roman"/>
          <w:b/>
          <w:kern w:val="3"/>
          <w:lang w:eastAsia="ru-RU"/>
        </w:rPr>
        <w:t xml:space="preserve">Генеральный директор </w:t>
      </w:r>
    </w:p>
    <w:p w:rsidR="00310D76" w:rsidRPr="001578C3" w:rsidRDefault="00310D76" w:rsidP="00310D76">
      <w:pPr>
        <w:widowControl w:val="0"/>
        <w:suppressAutoHyphens/>
        <w:autoSpaceDN w:val="0"/>
        <w:spacing w:after="0"/>
        <w:ind w:left="-425"/>
        <w:rPr>
          <w:rFonts w:ascii="Times New Roman" w:eastAsia="Calibri" w:hAnsi="Times New Roman" w:cs="Times New Roman"/>
          <w:b/>
          <w:kern w:val="3"/>
          <w:lang w:eastAsia="ru-RU"/>
        </w:rPr>
      </w:pPr>
      <w:r w:rsidRPr="001578C3">
        <w:rPr>
          <w:rFonts w:ascii="Times New Roman" w:eastAsia="Calibri" w:hAnsi="Times New Roman" w:cs="Times New Roman"/>
          <w:b/>
          <w:kern w:val="3"/>
          <w:lang w:eastAsia="ru-RU"/>
        </w:rPr>
        <w:t xml:space="preserve">ООО </w:t>
      </w:r>
      <w:r>
        <w:rPr>
          <w:rFonts w:ascii="Times New Roman" w:eastAsia="Calibri" w:hAnsi="Times New Roman" w:cs="Times New Roman"/>
          <w:b/>
          <w:kern w:val="3"/>
          <w:lang w:eastAsia="ru-RU"/>
        </w:rPr>
        <w:t xml:space="preserve">Специализированный застройщик </w:t>
      </w:r>
      <w:r w:rsidRPr="001578C3">
        <w:rPr>
          <w:rFonts w:ascii="Times New Roman" w:eastAsia="Calibri" w:hAnsi="Times New Roman" w:cs="Times New Roman"/>
          <w:b/>
          <w:kern w:val="3"/>
          <w:lang w:eastAsia="ru-RU"/>
        </w:rPr>
        <w:t>«</w:t>
      </w:r>
      <w:r>
        <w:rPr>
          <w:rFonts w:ascii="Times New Roman" w:eastAsia="Calibri" w:hAnsi="Times New Roman" w:cs="Times New Roman"/>
          <w:b/>
          <w:kern w:val="3"/>
          <w:lang w:eastAsia="ru-RU"/>
        </w:rPr>
        <w:t>КПД Строй</w:t>
      </w:r>
      <w:r w:rsidRPr="001578C3">
        <w:rPr>
          <w:rFonts w:ascii="Times New Roman" w:eastAsia="Calibri" w:hAnsi="Times New Roman" w:cs="Times New Roman"/>
          <w:b/>
          <w:kern w:val="3"/>
          <w:lang w:eastAsia="ru-RU"/>
        </w:rPr>
        <w:t>»________________</w:t>
      </w:r>
      <w:r>
        <w:rPr>
          <w:rFonts w:ascii="Times New Roman" w:eastAsia="Calibri" w:hAnsi="Times New Roman" w:cs="Times New Roman"/>
          <w:b/>
          <w:kern w:val="3"/>
          <w:lang w:eastAsia="ru-RU"/>
        </w:rPr>
        <w:t>/</w:t>
      </w:r>
      <w:r w:rsidRPr="001578C3">
        <w:rPr>
          <w:rFonts w:ascii="Times New Roman" w:eastAsia="Calibri" w:hAnsi="Times New Roman" w:cs="Times New Roman"/>
          <w:b/>
          <w:kern w:val="3"/>
          <w:lang w:eastAsia="ru-RU"/>
        </w:rPr>
        <w:t xml:space="preserve"> </w:t>
      </w:r>
      <w:r w:rsidRPr="001578C3">
        <w:rPr>
          <w:rFonts w:ascii="Times New Roman" w:eastAsia="Lucida Sans Unicode" w:hAnsi="Times New Roman" w:cs="Times New Roman"/>
          <w:b/>
          <w:kern w:val="3"/>
          <w:lang w:eastAsia="ru-RU"/>
        </w:rPr>
        <w:t xml:space="preserve"> </w:t>
      </w:r>
      <w:r>
        <w:rPr>
          <w:rFonts w:ascii="Times New Roman" w:eastAsia="Lucida Sans Unicode" w:hAnsi="Times New Roman" w:cs="Times New Roman"/>
          <w:b/>
          <w:kern w:val="3"/>
          <w:lang w:eastAsia="ru-RU"/>
        </w:rPr>
        <w:t>Паксеваткин С.В</w:t>
      </w:r>
      <w:r w:rsidRPr="001578C3">
        <w:rPr>
          <w:rFonts w:ascii="Times New Roman" w:eastAsia="Lucida Sans Unicode" w:hAnsi="Times New Roman" w:cs="Times New Roman"/>
          <w:b/>
          <w:kern w:val="3"/>
          <w:lang w:eastAsia="ru-RU"/>
        </w:rPr>
        <w:t>.</w:t>
      </w:r>
      <w:r>
        <w:rPr>
          <w:rFonts w:ascii="Times New Roman" w:eastAsia="Lucida Sans Unicode" w:hAnsi="Times New Roman" w:cs="Times New Roman"/>
          <w:b/>
          <w:kern w:val="3"/>
          <w:lang w:eastAsia="ru-RU"/>
        </w:rPr>
        <w:t xml:space="preserve"> /</w:t>
      </w:r>
    </w:p>
    <w:p w:rsidR="00310D76" w:rsidRDefault="00310D76" w:rsidP="00310D76">
      <w:pPr>
        <w:widowControl w:val="0"/>
        <w:suppressAutoHyphens/>
        <w:autoSpaceDN w:val="0"/>
        <w:spacing w:after="0"/>
        <w:ind w:left="-426"/>
        <w:rPr>
          <w:rFonts w:ascii="Times New Roman" w:eastAsia="Lucida Sans Unicode" w:hAnsi="Times New Roman" w:cs="Times New Roman"/>
          <w:kern w:val="3"/>
          <w:lang w:eastAsia="ru-RU"/>
        </w:rPr>
      </w:pPr>
    </w:p>
    <w:p w:rsidR="00310D76" w:rsidRPr="001578C3" w:rsidRDefault="00310D76" w:rsidP="00310D76">
      <w:pPr>
        <w:widowControl w:val="0"/>
        <w:suppressAutoHyphens/>
        <w:autoSpaceDN w:val="0"/>
        <w:spacing w:after="0"/>
        <w:ind w:left="-426"/>
        <w:rPr>
          <w:rFonts w:ascii="Times New Roman" w:eastAsia="Lucida Sans Unicode" w:hAnsi="Times New Roman" w:cs="Times New Roman"/>
          <w:kern w:val="3"/>
          <w:lang w:eastAsia="ru-RU"/>
        </w:rPr>
      </w:pPr>
    </w:p>
    <w:p w:rsidR="00310D76" w:rsidRPr="001578C3" w:rsidRDefault="00310D76" w:rsidP="00310D76">
      <w:pPr>
        <w:widowControl w:val="0"/>
        <w:suppressAutoHyphens/>
        <w:autoSpaceDN w:val="0"/>
        <w:spacing w:after="0"/>
        <w:ind w:left="-426"/>
        <w:rPr>
          <w:rFonts w:ascii="Times New Roman" w:eastAsia="Lucida Sans Unicode" w:hAnsi="Times New Roman" w:cs="Times New Roman"/>
          <w:kern w:val="3"/>
          <w:lang w:eastAsia="ru-RU"/>
        </w:rPr>
      </w:pPr>
    </w:p>
    <w:p w:rsidR="00310D76" w:rsidRPr="001578C3" w:rsidRDefault="00310D76" w:rsidP="00310D76">
      <w:pPr>
        <w:ind w:left="-426"/>
        <w:jc w:val="both"/>
        <w:rPr>
          <w:rFonts w:ascii="Times New Roman" w:eastAsia="Times New Roman" w:hAnsi="Times New Roman" w:cs="Times New Roman"/>
          <w:b/>
          <w:lang w:eastAsia="ru-RU"/>
        </w:rPr>
      </w:pPr>
      <w:r w:rsidRPr="001578C3">
        <w:rPr>
          <w:rFonts w:ascii="Times New Roman" w:eastAsia="Times New Roman" w:hAnsi="Times New Roman" w:cs="Times New Roman"/>
          <w:b/>
          <w:lang w:eastAsia="ru-RU"/>
        </w:rPr>
        <w:t>«Участник долевого строительства»:_______________/____________________________/</w:t>
      </w:r>
    </w:p>
    <w:p w:rsidR="00310D76" w:rsidRDefault="00310D76" w:rsidP="00310D76"/>
    <w:p w:rsidR="00310D76" w:rsidRDefault="00310D76" w:rsidP="00310D76"/>
    <w:p w:rsidR="00BE4E10" w:rsidRDefault="00BE4E10">
      <w:bookmarkStart w:id="5" w:name="_GoBack"/>
      <w:bookmarkEnd w:id="5"/>
    </w:p>
    <w:sectPr w:rsidR="00BE4E10" w:rsidSect="00F34D77">
      <w:headerReference w:type="default" r:id="rId7"/>
      <w:pgSz w:w="11906" w:h="16838"/>
      <w:pgMar w:top="0" w:right="851" w:bottom="284" w:left="1701"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868" w:rsidRDefault="00310D76">
    <w:pPr>
      <w:pStyle w:val="a3"/>
      <w:jc w:val="right"/>
    </w:pPr>
    <w:r>
      <w:fldChar w:fldCharType="begin"/>
    </w:r>
    <w:r>
      <w:instrText xml:space="preserve"> PAGE   \* MERGEFORMAT </w:instrText>
    </w:r>
    <w:r>
      <w:fldChar w:fldCharType="separate"/>
    </w:r>
    <w:r>
      <w:rPr>
        <w:noProof/>
      </w:rPr>
      <w:t>15</w:t>
    </w:r>
    <w:r>
      <w:rPr>
        <w:noProof/>
      </w:rPr>
      <w:fldChar w:fldCharType="end"/>
    </w:r>
  </w:p>
  <w:p w:rsidR="00EE0868" w:rsidRDefault="00310D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E61"/>
    <w:multiLevelType w:val="multilevel"/>
    <w:tmpl w:val="591AAD2E"/>
    <w:lvl w:ilvl="0">
      <w:start w:val="1"/>
      <w:numFmt w:val="decimal"/>
      <w:pStyle w:val="1"/>
      <w:lvlText w:val="%1."/>
      <w:lvlJc w:val="left"/>
      <w:pPr>
        <w:ind w:left="4755" w:hanging="360"/>
      </w:pPr>
      <w:rPr>
        <w:rFonts w:hint="default"/>
        <w:b/>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B41E2D"/>
    <w:multiLevelType w:val="hybridMultilevel"/>
    <w:tmpl w:val="A2E47138"/>
    <w:lvl w:ilvl="0" w:tplc="9A067F0A">
      <w:start w:val="1"/>
      <w:numFmt w:val="bullet"/>
      <w:lvlText w:val=""/>
      <w:lvlJc w:val="left"/>
      <w:pPr>
        <w:ind w:left="1440" w:hanging="360"/>
      </w:pPr>
      <w:rPr>
        <w:rFonts w:ascii="Symbol" w:hAnsi="Symbol" w:hint="default"/>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76"/>
    <w:rsid w:val="00310D76"/>
    <w:rsid w:val="00BE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2DB9-3FB8-4273-8C49-3F35816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76"/>
    <w:pPr>
      <w:spacing w:after="200" w:line="276" w:lineRule="auto"/>
    </w:pPr>
  </w:style>
  <w:style w:type="paragraph" w:styleId="1">
    <w:name w:val="heading 1"/>
    <w:basedOn w:val="a"/>
    <w:next w:val="a"/>
    <w:link w:val="10"/>
    <w:qFormat/>
    <w:rsid w:val="00310D76"/>
    <w:pPr>
      <w:keepNext/>
      <w:numPr>
        <w:numId w:val="1"/>
      </w:numPr>
      <w:suppressAutoHyphens/>
      <w:overflowPunct w:val="0"/>
      <w:autoSpaceDE w:val="0"/>
      <w:spacing w:after="0" w:line="240" w:lineRule="auto"/>
      <w:ind w:left="0" w:firstLine="567"/>
      <w:jc w:val="right"/>
      <w:textAlignment w:val="baseline"/>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D76"/>
    <w:rPr>
      <w:rFonts w:ascii="Times New Roman" w:eastAsia="Times New Roman" w:hAnsi="Times New Roman" w:cs="Times New Roman"/>
      <w:b/>
      <w:sz w:val="20"/>
      <w:szCs w:val="20"/>
      <w:lang w:eastAsia="ar-SA"/>
    </w:rPr>
  </w:style>
  <w:style w:type="paragraph" w:styleId="a3">
    <w:name w:val="header"/>
    <w:basedOn w:val="a"/>
    <w:link w:val="a4"/>
    <w:uiPriority w:val="99"/>
    <w:unhideWhenUsed/>
    <w:rsid w:val="00310D76"/>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10D76"/>
    <w:rPr>
      <w:rFonts w:ascii="Calibri" w:eastAsia="Times New Roman" w:hAnsi="Calibri" w:cs="Times New Roman"/>
      <w:lang w:eastAsia="ru-RU"/>
    </w:rPr>
  </w:style>
  <w:style w:type="paragraph" w:styleId="a5">
    <w:name w:val="Body Text"/>
    <w:basedOn w:val="a"/>
    <w:link w:val="a6"/>
    <w:rsid w:val="00310D7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310D76"/>
    <w:rPr>
      <w:rFonts w:ascii="Times New Roman" w:eastAsia="Times New Roman" w:hAnsi="Times New Roman" w:cs="Times New Roman"/>
      <w:sz w:val="24"/>
      <w:szCs w:val="24"/>
      <w:lang w:eastAsia="ar-SA"/>
    </w:rPr>
  </w:style>
  <w:style w:type="character" w:styleId="a7">
    <w:name w:val="Hyperlink"/>
    <w:rsid w:val="00310D76"/>
    <w:rPr>
      <w:color w:val="000080"/>
      <w:u w:val="single"/>
    </w:rPr>
  </w:style>
  <w:style w:type="paragraph" w:styleId="a8">
    <w:name w:val="Balloon Text"/>
    <w:basedOn w:val="a"/>
    <w:link w:val="a9"/>
    <w:uiPriority w:val="99"/>
    <w:semiHidden/>
    <w:unhideWhenUsed/>
    <w:rsid w:val="00310D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0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5;&#1072;&#1096;.&#1076;&#1086;&#1084;.&#1088;&#1092;/" TargetMode="External"/><Relationship Id="rId5" Type="http://schemas.openxmlformats.org/officeDocument/2006/relationships/hyperlink" Target="http://kpd-kaliningrad.ru/%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8038</Words>
  <Characters>45818</Characters>
  <Application>Microsoft Office Word</Application>
  <DocSecurity>0</DocSecurity>
  <Lines>381</Lines>
  <Paragraphs>107</Paragraphs>
  <ScaleCrop>false</ScaleCrop>
  <Company/>
  <LinksUpToDate>false</LinksUpToDate>
  <CharactersWithSpaces>53749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Gluhov</dc:creator>
  <cp:keywords/>
  <dc:description/>
  <cp:lastModifiedBy>Sander Gluhov</cp:lastModifiedBy>
  <cp:revision>1</cp:revision>
  <dcterms:created xsi:type="dcterms:W3CDTF">2023-03-01T07:53:00Z</dcterms:created>
  <dcterms:modified xsi:type="dcterms:W3CDTF">2023-03-01T07:54:00Z</dcterms:modified>
</cp:coreProperties>
</file>