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251" w:rsidRPr="00F3764D" w:rsidRDefault="006C3251" w:rsidP="00E53B31">
      <w:pPr>
        <w:numPr>
          <w:ilvl w:val="6"/>
          <w:numId w:val="0"/>
        </w:numPr>
        <w:tabs>
          <w:tab w:val="num" w:pos="0"/>
        </w:tabs>
        <w:suppressAutoHyphens/>
        <w:spacing w:before="240"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339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ДОГОВОР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8201B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__/__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/2</w:t>
      </w:r>
      <w:r w:rsidR="00BA432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</w:t>
      </w:r>
      <w:r w:rsidRPr="008201B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___-___-</w:t>
      </w:r>
      <w:r w:rsidR="00E4769A" w:rsidRPr="0080669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</w:t>
      </w:r>
      <w:r w:rsidR="003E0547" w:rsidRPr="0080669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</w:t>
      </w:r>
      <w:r w:rsidR="00D804F9" w:rsidRPr="0080669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-</w:t>
      </w:r>
      <w:r w:rsidR="00844C35" w:rsidRPr="0080669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</w:t>
      </w:r>
      <w:r w:rsidR="004B54E3" w:rsidRPr="0080669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(</w:t>
      </w:r>
      <w:r w:rsidR="005F5A23" w:rsidRPr="0080669F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I</w:t>
      </w:r>
      <w:r w:rsidR="004B54E3" w:rsidRPr="0080669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)</w:t>
      </w:r>
    </w:p>
    <w:p w:rsidR="006C3251" w:rsidRDefault="006C3251" w:rsidP="00E53B31">
      <w:pPr>
        <w:numPr>
          <w:ilvl w:val="6"/>
          <w:numId w:val="0"/>
        </w:numPr>
        <w:tabs>
          <w:tab w:val="num" w:pos="0"/>
        </w:tabs>
        <w:suppressAutoHyphens/>
        <w:spacing w:before="240"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339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участия в долевом строительстве многоквартирного </w:t>
      </w:r>
      <w:r w:rsidR="00201CF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жилого</w:t>
      </w:r>
      <w:r w:rsidR="00201CFA" w:rsidRPr="00FB6F2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дома № </w:t>
      </w:r>
      <w:r w:rsidR="00201CF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</w:t>
      </w:r>
      <w:r w:rsidR="00BA432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по ГП</w:t>
      </w:r>
      <w:r w:rsidR="00201CFA" w:rsidRPr="00FB6F2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(</w:t>
      </w:r>
      <w:r w:rsidR="00201CFA" w:rsidRPr="00FB6F24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I</w:t>
      </w:r>
      <w:r w:rsidR="00201CFA" w:rsidRPr="00FB6F2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этап строительства), расположенного по адресу: г. Калининград, ул. Суздальская</w:t>
      </w:r>
    </w:p>
    <w:p w:rsidR="00E53B31" w:rsidRPr="00B470A1" w:rsidRDefault="00E53B31" w:rsidP="00E53B31">
      <w:pPr>
        <w:numPr>
          <w:ilvl w:val="6"/>
          <w:numId w:val="0"/>
        </w:numPr>
        <w:tabs>
          <w:tab w:val="num" w:pos="0"/>
        </w:tabs>
        <w:suppressAutoHyphens/>
        <w:spacing w:before="240"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C3251" w:rsidRPr="00EF7B63" w:rsidRDefault="006C3251" w:rsidP="006C3251">
      <w:pPr>
        <w:suppressAutoHyphens/>
        <w:spacing w:after="2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F7B6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___</w:t>
      </w:r>
      <w:r w:rsidRPr="00EF7B6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__________</w:t>
      </w:r>
      <w:r w:rsidRPr="00EF7B6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20</w:t>
      </w:r>
      <w:r w:rsidR="00BA432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23</w:t>
      </w:r>
      <w:r w:rsidRPr="00EF7B6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г.</w:t>
      </w:r>
      <w:r w:rsidRPr="00EF7B6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EF7B6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EF7B6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EF7B6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EF7B6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EF7B6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  <w:t>г. Калининград</w:t>
      </w:r>
    </w:p>
    <w:p w:rsidR="006C3251" w:rsidRPr="00AD0C0B" w:rsidRDefault="006C3251" w:rsidP="006C3251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206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Общество с ограниченной ответственностью</w:t>
      </w:r>
      <w:r w:rsidRPr="00CC20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C206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«Специализированный застройщик «</w:t>
      </w:r>
      <w:r w:rsidR="0087209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МЕРКУРИЙ</w:t>
      </w:r>
      <w:r w:rsidRPr="00CC206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»</w:t>
      </w:r>
      <w:r w:rsidRPr="00CC20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 лице </w:t>
      </w:r>
      <w:r w:rsidR="003B794B" w:rsidRPr="00FB6F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Генерального директора Балтрушайтиса Артура </w:t>
      </w:r>
      <w:proofErr w:type="spellStart"/>
      <w:r w:rsidR="003B794B" w:rsidRPr="00FB6F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Гедиминасовича</w:t>
      </w:r>
      <w:proofErr w:type="spellEnd"/>
      <w:r w:rsidRPr="00CC20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, </w:t>
      </w:r>
      <w:r w:rsidRPr="00CC206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действующего на основании Устава</w:t>
      </w:r>
      <w:r w:rsidRPr="00CC206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,</w:t>
      </w:r>
      <w:r w:rsidRPr="00CC20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именуемое в дальнейшем </w:t>
      </w:r>
      <w:r w:rsidRPr="00CC206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«Застройщик</w:t>
      </w:r>
      <w:r w:rsidRPr="00CC2066">
        <w:rPr>
          <w:rFonts w:ascii="Times New Roman" w:eastAsia="Times New Roman" w:hAnsi="Times New Roman" w:cs="Times New Roman"/>
          <w:sz w:val="24"/>
          <w:szCs w:val="24"/>
          <w:lang w:eastAsia="zh-CN"/>
        </w:rPr>
        <w:t>»,</w:t>
      </w:r>
      <w:r w:rsidRPr="00CC206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AD0C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 одной стороны, и </w:t>
      </w:r>
    </w:p>
    <w:p w:rsidR="006C3251" w:rsidRPr="00CC1736" w:rsidRDefault="006C3251" w:rsidP="006C3251">
      <w:pPr>
        <w:suppressAutoHyphens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70DD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Гражданин Российской Федерации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B470A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Ф.И.О.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___.___._____</w:t>
      </w:r>
      <w:r w:rsidRPr="00CC173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года рождения, место рождения: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</w:t>
      </w:r>
      <w:r w:rsidRPr="00CC1736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паспорт  серии____ №_____, выдан ___ ___ ___ года ________, код подразделения_______,  зарегистрированный по адресу:________, </w:t>
      </w:r>
      <w:r w:rsidRPr="00CC173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именуемый </w:t>
      </w:r>
      <w:r w:rsidRPr="00B470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дальнейшем </w:t>
      </w:r>
      <w:r w:rsidRPr="00B470A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«Дольщик»</w:t>
      </w:r>
      <w:r w:rsidRPr="00B470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с другой стороны, совместно именуемые </w:t>
      </w:r>
      <w:r w:rsidRPr="00B470A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«Стороны» </w:t>
      </w:r>
      <w:r w:rsidRPr="00B470A1">
        <w:rPr>
          <w:rFonts w:ascii="Times New Roman" w:eastAsia="Times New Roman" w:hAnsi="Times New Roman" w:cs="Times New Roman"/>
          <w:sz w:val="24"/>
          <w:szCs w:val="24"/>
          <w:lang w:eastAsia="zh-CN"/>
        </w:rPr>
        <w:t>заключили настоящий Договор о</w:t>
      </w:r>
      <w:r w:rsidRPr="00B470A1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 xml:space="preserve"> </w:t>
      </w:r>
      <w:r w:rsidRPr="00B470A1">
        <w:rPr>
          <w:rFonts w:ascii="Times New Roman" w:eastAsia="Times New Roman" w:hAnsi="Times New Roman" w:cs="Times New Roman"/>
          <w:sz w:val="24"/>
          <w:szCs w:val="24"/>
          <w:lang w:eastAsia="zh-CN"/>
        </w:rPr>
        <w:t>следующем:</w:t>
      </w:r>
    </w:p>
    <w:p w:rsidR="006C3251" w:rsidRPr="00B470A1" w:rsidRDefault="006C3251" w:rsidP="006C3251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B470A1">
        <w:rPr>
          <w:rFonts w:ascii="Times New Roman" w:eastAsia="Arial" w:hAnsi="Times New Roman" w:cs="Times New Roman"/>
          <w:b/>
          <w:sz w:val="24"/>
          <w:szCs w:val="24"/>
          <w:lang w:eastAsia="zh-CN"/>
        </w:rPr>
        <w:t>1. ТЕРМИНЫ И ОПРЕДЕЛЕНИЯ</w:t>
      </w:r>
    </w:p>
    <w:p w:rsidR="006C3251" w:rsidRDefault="006C3251" w:rsidP="006C325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70A1">
        <w:rPr>
          <w:rFonts w:ascii="Times New Roman" w:eastAsia="Times New Roman" w:hAnsi="Times New Roman" w:cs="Times New Roman"/>
          <w:sz w:val="24"/>
          <w:szCs w:val="24"/>
          <w:lang w:eastAsia="zh-CN"/>
        </w:rPr>
        <w:t>1.1. Если в тексте настоящего Договора не указано иное, термины и определения имеют следующее значение:</w:t>
      </w:r>
    </w:p>
    <w:p w:rsidR="006C3251" w:rsidRPr="00B470A1" w:rsidRDefault="006C3251" w:rsidP="006C325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ГП –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генеральный план застройки земельного участка в соответствии с полученным Застройщиком разрешением на строительство №39-</w:t>
      </w:r>
      <w:r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RU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39301000-</w:t>
      </w:r>
      <w:r w:rsidR="009D6412">
        <w:rPr>
          <w:rFonts w:ascii="Times New Roman" w:eastAsia="Times New Roman" w:hAnsi="Times New Roman" w:cs="Times New Roman"/>
          <w:sz w:val="24"/>
          <w:szCs w:val="24"/>
          <w:lang w:eastAsia="zh-CN"/>
        </w:rPr>
        <w:t>126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-20</w:t>
      </w:r>
      <w:r w:rsidR="00D379BD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9D6412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от </w:t>
      </w:r>
      <w:r w:rsidR="006209D3">
        <w:rPr>
          <w:rFonts w:ascii="Times New Roman" w:eastAsia="Times New Roman" w:hAnsi="Times New Roman" w:cs="Times New Roman"/>
          <w:sz w:val="24"/>
          <w:szCs w:val="24"/>
          <w:lang w:eastAsia="zh-CN"/>
        </w:rPr>
        <w:t>24</w:t>
      </w:r>
      <w:r w:rsidR="00D379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6209D3">
        <w:rPr>
          <w:rFonts w:ascii="Times New Roman" w:eastAsia="Times New Roman" w:hAnsi="Times New Roman" w:cs="Times New Roman"/>
          <w:sz w:val="24"/>
          <w:szCs w:val="24"/>
          <w:lang w:eastAsia="zh-CN"/>
        </w:rPr>
        <w:t>февраля</w:t>
      </w:r>
      <w:r w:rsidR="00D379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20</w:t>
      </w:r>
      <w:r w:rsidR="006209D3">
        <w:rPr>
          <w:rFonts w:ascii="Times New Roman" w:eastAsia="Times New Roman" w:hAnsi="Times New Roman" w:cs="Times New Roman"/>
          <w:sz w:val="24"/>
          <w:szCs w:val="24"/>
          <w:lang w:eastAsia="zh-CN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года, выданны</w:t>
      </w:r>
      <w:r w:rsidRPr="0062373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Агентством по</w:t>
      </w:r>
      <w:r w:rsidRPr="0062373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архитектуре, градостроению и перспективному развитию Калининградской области</w:t>
      </w:r>
    </w:p>
    <w:p w:rsidR="006C3251" w:rsidRPr="00045F90" w:rsidRDefault="006C3251" w:rsidP="00045F9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70A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Многоквартирный дом</w:t>
      </w:r>
      <w:r w:rsidRPr="00B470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</w:t>
      </w:r>
      <w:r w:rsidR="00C672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многоквартирный жилой дом </w:t>
      </w:r>
      <w:r w:rsidR="00C672A0">
        <w:rPr>
          <w:rFonts w:ascii="Times New Roman" w:hAnsi="Times New Roman" w:cs="Times New Roman"/>
          <w:bCs/>
          <w:sz w:val="24"/>
          <w:szCs w:val="24"/>
        </w:rPr>
        <w:t>№ 2 по ГП (I этап строительства)</w:t>
      </w:r>
      <w:r w:rsidR="00C672A0" w:rsidRPr="00FB6F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, строительство которого ведет Застройщик, расположенный по адресу:</w:t>
      </w:r>
      <w:r w:rsidR="00C672A0" w:rsidRPr="00FB6F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Калининградская область, г. Калининград, ул. </w:t>
      </w:r>
      <w:r w:rsidR="00C672A0" w:rsidRPr="00FB6F2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Суздальская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Pr="00B470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 земельном участке с кадастровым номером </w:t>
      </w:r>
      <w:r w:rsidRPr="00E53B3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39:15:</w:t>
      </w:r>
      <w:r w:rsidR="00AD000C" w:rsidRPr="00E53B3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132801</w:t>
      </w:r>
      <w:r w:rsidRPr="00E53B3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:</w:t>
      </w:r>
      <w:r w:rsidR="00AD000C" w:rsidRPr="00E53B3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1029</w:t>
      </w:r>
      <w:r w:rsidRPr="00B470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Pr="0062373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площадью </w:t>
      </w:r>
      <w:r w:rsidR="0074147A" w:rsidRPr="00E53B3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5944,0</w:t>
      </w:r>
      <w:r w:rsidRPr="0062373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кв.</w:t>
      </w:r>
      <w:r w:rsidRPr="0062373C">
        <w:rPr>
          <w:rFonts w:ascii="Times New Roman" w:eastAsia="Times New Roman" w:hAnsi="Times New Roman" w:cs="Times New Roman"/>
          <w:sz w:val="24"/>
          <w:szCs w:val="24"/>
          <w:lang w:eastAsia="zh-CN"/>
        </w:rPr>
        <w:t>м</w:t>
      </w:r>
      <w:proofErr w:type="spellEnd"/>
      <w:r w:rsidRPr="0029219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="0053757B">
        <w:rPr>
          <w:rFonts w:ascii="Times New Roman" w:eastAsia="Times New Roman" w:hAnsi="Times New Roman" w:cs="Times New Roman"/>
          <w:sz w:val="24"/>
          <w:szCs w:val="24"/>
          <w:lang w:eastAsia="zh-CN"/>
        </w:rPr>
        <w:t>находящи</w:t>
      </w:r>
      <w:r w:rsidR="0029219D" w:rsidRPr="0029219D">
        <w:rPr>
          <w:rFonts w:ascii="Times New Roman" w:eastAsia="Times New Roman" w:hAnsi="Times New Roman" w:cs="Times New Roman"/>
          <w:sz w:val="24"/>
          <w:szCs w:val="24"/>
          <w:lang w:eastAsia="zh-CN"/>
        </w:rPr>
        <w:t>мся в</w:t>
      </w:r>
      <w:r w:rsidR="0029219D" w:rsidRPr="0029219D">
        <w:rPr>
          <w:rFonts w:ascii="Times New Roman" w:hAnsi="Times New Roman" w:cs="Times New Roman"/>
          <w:sz w:val="24"/>
          <w:szCs w:val="24"/>
        </w:rPr>
        <w:t xml:space="preserve"> </w:t>
      </w:r>
      <w:r w:rsidR="0053757B">
        <w:rPr>
          <w:rFonts w:ascii="Times New Roman" w:hAnsi="Times New Roman" w:cs="Times New Roman"/>
          <w:sz w:val="24"/>
          <w:szCs w:val="24"/>
        </w:rPr>
        <w:t>собственности</w:t>
      </w:r>
      <w:r w:rsidR="0029219D" w:rsidRPr="0029219D">
        <w:rPr>
          <w:rFonts w:ascii="Times New Roman" w:hAnsi="Times New Roman" w:cs="Times New Roman"/>
          <w:sz w:val="24"/>
          <w:szCs w:val="24"/>
        </w:rPr>
        <w:t xml:space="preserve"> </w:t>
      </w:r>
      <w:r w:rsidR="00A8113E">
        <w:rPr>
          <w:rFonts w:ascii="Times New Roman" w:hAnsi="Times New Roman" w:cs="Times New Roman"/>
          <w:sz w:val="24"/>
          <w:szCs w:val="24"/>
        </w:rPr>
        <w:t xml:space="preserve">у </w:t>
      </w:r>
      <w:r w:rsidR="0029219D" w:rsidRPr="0029219D">
        <w:rPr>
          <w:rFonts w:ascii="Times New Roman" w:hAnsi="Times New Roman" w:cs="Times New Roman"/>
          <w:sz w:val="24"/>
          <w:szCs w:val="24"/>
        </w:rPr>
        <w:t xml:space="preserve">Застройщика, </w:t>
      </w:r>
      <w:r w:rsidR="0053757B">
        <w:rPr>
          <w:rFonts w:ascii="Times New Roman" w:hAnsi="Times New Roman" w:cs="Times New Roman"/>
          <w:sz w:val="24"/>
          <w:szCs w:val="24"/>
        </w:rPr>
        <w:t xml:space="preserve">зарегистрированной  Управлением Федеральной службы государственной регистрации, кадастра и картографии по Калининградской области, номер регистрации: 39:15:132801:1029-39/021/2022-3 от 12.05.2022, </w:t>
      </w:r>
      <w:r w:rsidR="00A8113E">
        <w:rPr>
          <w:rFonts w:ascii="Times New Roman" w:hAnsi="Times New Roman" w:cs="Times New Roman"/>
          <w:sz w:val="24"/>
          <w:szCs w:val="24"/>
        </w:rPr>
        <w:t xml:space="preserve">на основании договора </w:t>
      </w:r>
      <w:r w:rsidR="0053757B">
        <w:rPr>
          <w:rFonts w:ascii="Times New Roman" w:hAnsi="Times New Roman" w:cs="Times New Roman"/>
          <w:sz w:val="24"/>
          <w:szCs w:val="24"/>
        </w:rPr>
        <w:t>купли продажи</w:t>
      </w:r>
      <w:r w:rsidR="00045F90">
        <w:rPr>
          <w:rFonts w:ascii="Times New Roman" w:hAnsi="Times New Roman" w:cs="Times New Roman"/>
          <w:sz w:val="24"/>
          <w:szCs w:val="24"/>
        </w:rPr>
        <w:t xml:space="preserve"> </w:t>
      </w:r>
      <w:r w:rsidR="0053757B">
        <w:rPr>
          <w:rFonts w:ascii="Times New Roman" w:hAnsi="Times New Roman" w:cs="Times New Roman"/>
          <w:sz w:val="24"/>
          <w:szCs w:val="24"/>
        </w:rPr>
        <w:t xml:space="preserve">недвижимого имущества </w:t>
      </w:r>
      <w:r w:rsidR="00045F90">
        <w:rPr>
          <w:rFonts w:ascii="Times New Roman" w:hAnsi="Times New Roman" w:cs="Times New Roman"/>
          <w:sz w:val="24"/>
          <w:szCs w:val="24"/>
        </w:rPr>
        <w:t>от</w:t>
      </w:r>
      <w:r w:rsidR="0053757B">
        <w:rPr>
          <w:rFonts w:ascii="Times New Roman" w:hAnsi="Times New Roman" w:cs="Times New Roman"/>
          <w:sz w:val="24"/>
          <w:szCs w:val="24"/>
        </w:rPr>
        <w:t xml:space="preserve"> 28.04.</w:t>
      </w:r>
      <w:r w:rsidR="004C24BC">
        <w:rPr>
          <w:rFonts w:ascii="Times New Roman" w:hAnsi="Times New Roman" w:cs="Times New Roman"/>
          <w:sz w:val="24"/>
          <w:szCs w:val="24"/>
        </w:rPr>
        <w:t>2022 года</w:t>
      </w:r>
      <w:r w:rsidR="00C77E38">
        <w:rPr>
          <w:rFonts w:ascii="Times New Roman" w:hAnsi="Times New Roman" w:cs="Times New Roman"/>
          <w:sz w:val="24"/>
          <w:szCs w:val="24"/>
        </w:rPr>
        <w:t>.</w:t>
      </w:r>
    </w:p>
    <w:p w:rsidR="006C3251" w:rsidRPr="001C4B71" w:rsidRDefault="006C3251" w:rsidP="006C325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C4B71">
        <w:rPr>
          <w:rFonts w:ascii="Times New Roman" w:eastAsia="Times New Roman" w:hAnsi="Times New Roman" w:cs="Times New Roman"/>
          <w:sz w:val="24"/>
          <w:szCs w:val="24"/>
          <w:lang w:eastAsia="zh-CN"/>
        </w:rPr>
        <w:t>Данный многоквартирный дом имеет следующие характеристики:</w:t>
      </w:r>
    </w:p>
    <w:p w:rsidR="006C3251" w:rsidRPr="00F3764D" w:rsidRDefault="006C3251" w:rsidP="006C325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3764D">
        <w:rPr>
          <w:rFonts w:ascii="Times New Roman" w:eastAsia="Times New Roman" w:hAnsi="Times New Roman" w:cs="Times New Roman"/>
          <w:sz w:val="24"/>
          <w:szCs w:val="24"/>
          <w:lang w:eastAsia="zh-CN"/>
        </w:rPr>
        <w:t>1.Вид: Многоквартирный дом.</w:t>
      </w:r>
    </w:p>
    <w:p w:rsidR="006C3251" w:rsidRPr="00F3764D" w:rsidRDefault="006C3251" w:rsidP="006C325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3764D">
        <w:rPr>
          <w:rFonts w:ascii="Times New Roman" w:eastAsia="Times New Roman" w:hAnsi="Times New Roman" w:cs="Times New Roman"/>
          <w:sz w:val="24"/>
          <w:szCs w:val="24"/>
          <w:lang w:eastAsia="zh-CN"/>
        </w:rPr>
        <w:t>2.Назначение: Жилое.</w:t>
      </w:r>
    </w:p>
    <w:p w:rsidR="006C3251" w:rsidRPr="00F3764D" w:rsidRDefault="006C3251" w:rsidP="006C325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376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3.Этажность: </w:t>
      </w:r>
      <w:r w:rsidR="00BA4322" w:rsidRPr="00BA4322">
        <w:rPr>
          <w:rFonts w:ascii="Times New Roman" w:eastAsia="Times New Roman" w:hAnsi="Times New Roman" w:cs="Times New Roman"/>
          <w:sz w:val="24"/>
          <w:szCs w:val="24"/>
          <w:lang w:eastAsia="zh-CN"/>
        </w:rPr>
        <w:t>10</w:t>
      </w:r>
      <w:r w:rsidR="004F3A9C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F376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C65AC5" w:rsidRPr="00F3764D" w:rsidRDefault="006C3251" w:rsidP="00C65AC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376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4.Общая площадь: </w:t>
      </w:r>
      <w:r w:rsidR="00BA43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7 064,51 </w:t>
      </w:r>
      <w:r w:rsidR="00C65AC5" w:rsidRPr="00F376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кв. м. (общая площадь жилых и нежилых помещений </w:t>
      </w:r>
      <w:r w:rsidR="002936BB" w:rsidRPr="00BA4322"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="00BA43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4 606,51 </w:t>
      </w:r>
      <w:r w:rsidR="00C65AC5" w:rsidRPr="00BA4322">
        <w:rPr>
          <w:rFonts w:ascii="Times New Roman" w:eastAsia="Times New Roman" w:hAnsi="Times New Roman" w:cs="Times New Roman"/>
          <w:sz w:val="24"/>
          <w:szCs w:val="24"/>
          <w:lang w:eastAsia="zh-CN"/>
        </w:rPr>
        <w:t>кв. м</w:t>
      </w:r>
      <w:r w:rsidR="00C65AC5" w:rsidRPr="00F3764D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r w:rsidR="004F3A9C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6C3251" w:rsidRPr="00BA4322" w:rsidRDefault="006C3251" w:rsidP="00BA4322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764D">
        <w:rPr>
          <w:rFonts w:ascii="Times New Roman" w:eastAsia="Times New Roman" w:hAnsi="Times New Roman" w:cs="Times New Roman"/>
          <w:sz w:val="24"/>
          <w:szCs w:val="24"/>
          <w:lang w:eastAsia="zh-CN"/>
        </w:rPr>
        <w:t>5.Материал наружных стен</w:t>
      </w:r>
      <w:r w:rsidR="00E53B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каркаса</w:t>
      </w:r>
      <w:r w:rsidRPr="00F376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  <w:r w:rsidR="00BA4322">
        <w:rPr>
          <w:rFonts w:ascii="Times New Roman" w:hAnsi="Times New Roman" w:cs="Times New Roman"/>
          <w:sz w:val="24"/>
          <w:szCs w:val="24"/>
        </w:rPr>
        <w:t>б</w:t>
      </w:r>
      <w:r w:rsidR="00BA4322" w:rsidRPr="00BA4322">
        <w:rPr>
          <w:rFonts w:ascii="Times New Roman" w:hAnsi="Times New Roman" w:cs="Times New Roman"/>
          <w:sz w:val="24"/>
          <w:szCs w:val="24"/>
        </w:rPr>
        <w:t>ескаркасные со стенами из мелкоштучных каменных м</w:t>
      </w:r>
      <w:r w:rsidR="00BA4322">
        <w:rPr>
          <w:rFonts w:ascii="Times New Roman" w:hAnsi="Times New Roman" w:cs="Times New Roman"/>
          <w:sz w:val="24"/>
          <w:szCs w:val="24"/>
        </w:rPr>
        <w:t xml:space="preserve">атериалов (кирпич, керамические </w:t>
      </w:r>
      <w:r w:rsidR="00BA4322" w:rsidRPr="00BA4322">
        <w:rPr>
          <w:rFonts w:ascii="Times New Roman" w:hAnsi="Times New Roman" w:cs="Times New Roman"/>
          <w:sz w:val="24"/>
          <w:szCs w:val="24"/>
        </w:rPr>
        <w:t>камни, блоки и др.)</w:t>
      </w:r>
      <w:r w:rsidR="004F3A9C">
        <w:rPr>
          <w:rFonts w:ascii="Times New Roman" w:hAnsi="Times New Roman" w:cs="Times New Roman"/>
          <w:sz w:val="24"/>
          <w:szCs w:val="24"/>
        </w:rPr>
        <w:t>.</w:t>
      </w:r>
    </w:p>
    <w:p w:rsidR="00BA4322" w:rsidRDefault="006C3251" w:rsidP="00BA4322">
      <w:pPr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A43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6.Материал поэтажных перекрытий: </w:t>
      </w:r>
      <w:r w:rsidR="00BA4322" w:rsidRPr="00BA4322">
        <w:rPr>
          <w:rFonts w:ascii="Times New Roman" w:eastAsia="Times New Roman" w:hAnsi="Times New Roman" w:cs="Times New Roman"/>
          <w:sz w:val="24"/>
          <w:szCs w:val="24"/>
          <w:lang w:eastAsia="zh-CN"/>
        </w:rPr>
        <w:t>Сборные железобетонные многопустотные плиты</w:t>
      </w:r>
      <w:r w:rsidR="004F3A9C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6C3251" w:rsidRPr="00BA4322" w:rsidRDefault="006C3251" w:rsidP="00BA4322">
      <w:pPr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A43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7.Класс </w:t>
      </w:r>
      <w:proofErr w:type="spellStart"/>
      <w:r w:rsidRPr="00BA4322">
        <w:rPr>
          <w:rFonts w:ascii="Times New Roman" w:eastAsia="Times New Roman" w:hAnsi="Times New Roman" w:cs="Times New Roman"/>
          <w:sz w:val="24"/>
          <w:szCs w:val="24"/>
          <w:lang w:eastAsia="zh-CN"/>
        </w:rPr>
        <w:t>энергоэффективности</w:t>
      </w:r>
      <w:proofErr w:type="spellEnd"/>
      <w:r w:rsidRPr="00BA43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  <w:r w:rsidR="00BA4322" w:rsidRPr="00BA4322">
        <w:rPr>
          <w:rFonts w:ascii="Times New Roman" w:eastAsia="Times New Roman" w:hAnsi="Times New Roman" w:cs="Times New Roman"/>
          <w:sz w:val="24"/>
          <w:szCs w:val="24"/>
          <w:lang w:eastAsia="zh-CN"/>
        </w:rPr>
        <w:t>B</w:t>
      </w:r>
      <w:r w:rsidR="004F3A9C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bookmarkStart w:id="0" w:name="_GoBack"/>
      <w:bookmarkEnd w:id="0"/>
    </w:p>
    <w:p w:rsidR="006C3251" w:rsidRDefault="00BA4322" w:rsidP="006C325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8</w:t>
      </w:r>
      <w:r w:rsidR="006C3251" w:rsidRPr="00F3764D">
        <w:rPr>
          <w:rFonts w:ascii="Times New Roman" w:eastAsia="Times New Roman" w:hAnsi="Times New Roman" w:cs="Times New Roman"/>
          <w:sz w:val="24"/>
          <w:szCs w:val="24"/>
          <w:lang w:eastAsia="zh-CN"/>
        </w:rPr>
        <w:t>.Иные характеристики: сети и системы инженерно-технического обеспечения – водоснабжение, энергоснабжение, водоотведение, газоснабжение, сети связи.</w:t>
      </w:r>
    </w:p>
    <w:p w:rsidR="006C3251" w:rsidRPr="00B470A1" w:rsidRDefault="006C3251" w:rsidP="006C325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470A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Объект долевого строительства</w:t>
      </w:r>
      <w:r w:rsidRPr="00B470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совокупность помещений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(жилых или нежилых)</w:t>
      </w:r>
      <w:r w:rsidRPr="00B470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входящих в состав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М</w:t>
      </w:r>
      <w:r w:rsidRPr="00B470A1">
        <w:rPr>
          <w:rFonts w:ascii="Times New Roman" w:eastAsia="Times New Roman" w:hAnsi="Times New Roman" w:cs="Times New Roman"/>
          <w:sz w:val="24"/>
          <w:szCs w:val="24"/>
          <w:lang w:eastAsia="zh-CN"/>
        </w:rPr>
        <w:t>ногоквартирного дома, а также прав общей долевой собственности в соответствии с Жилищным кодексом РФ, подлежащих передаче Дольщику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 после получения Застройщиком разрешения на ввод в эксплуатацию Многоквартирного дома, соответствующих его Долевому взносу с характеристиками, описанными п.3.4. и п.7.1. настоящего Договора.</w:t>
      </w:r>
    </w:p>
    <w:p w:rsidR="006C3251" w:rsidRDefault="006C3251" w:rsidP="006C325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70A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Долевой взнос </w:t>
      </w:r>
      <w:r w:rsidRPr="00B470A1"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B470A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B470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денежные средства, вкладываемые Дольщиком в строительство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М</w:t>
      </w:r>
      <w:r w:rsidRPr="00B470A1">
        <w:rPr>
          <w:rFonts w:ascii="Times New Roman" w:eastAsia="Times New Roman" w:hAnsi="Times New Roman" w:cs="Times New Roman"/>
          <w:sz w:val="24"/>
          <w:szCs w:val="24"/>
          <w:lang w:eastAsia="zh-CN"/>
        </w:rPr>
        <w:t>ногоквартирного дома.</w:t>
      </w:r>
    </w:p>
    <w:p w:rsidR="006C3251" w:rsidRPr="00B470A1" w:rsidRDefault="006C3251" w:rsidP="006C325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C3251" w:rsidRPr="00B470A1" w:rsidRDefault="006C3251" w:rsidP="006C3251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470A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2. ЮРИДИЧЕСКИЕ ОСНОВАНИЯ К ЗАКЛЮЧЕНИЮ ДОГОВОРА.</w:t>
      </w:r>
    </w:p>
    <w:p w:rsidR="006C3251" w:rsidRPr="00B470A1" w:rsidRDefault="006C3251" w:rsidP="006C325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70A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ГАРАНТИИ ЗАСТРОЙЩИКА</w:t>
      </w:r>
    </w:p>
    <w:p w:rsidR="006C3251" w:rsidRPr="00B470A1" w:rsidRDefault="006C3251" w:rsidP="006C325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70A1">
        <w:rPr>
          <w:rFonts w:ascii="Times New Roman" w:eastAsia="Times New Roman" w:hAnsi="Times New Roman" w:cs="Times New Roman"/>
          <w:sz w:val="24"/>
          <w:szCs w:val="24"/>
          <w:lang w:eastAsia="zh-CN"/>
        </w:rPr>
        <w:t>2.1. Основаниями для заключения Договора являются:</w:t>
      </w:r>
    </w:p>
    <w:p w:rsidR="006C3251" w:rsidRPr="00B470A1" w:rsidRDefault="006C3251" w:rsidP="006C32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70A1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2.1.1.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Положения </w:t>
      </w:r>
      <w:r w:rsidRPr="00B470A1">
        <w:rPr>
          <w:rFonts w:ascii="Times New Roman" w:eastAsia="Times New Roman" w:hAnsi="Times New Roman" w:cs="Times New Roman"/>
          <w:sz w:val="24"/>
          <w:szCs w:val="24"/>
          <w:lang w:eastAsia="zh-CN"/>
        </w:rPr>
        <w:t>Гражданск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ого</w:t>
      </w:r>
      <w:r w:rsidRPr="00B470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кодекс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 </w:t>
      </w:r>
      <w:r w:rsidRPr="00B470A1">
        <w:rPr>
          <w:rFonts w:ascii="Times New Roman" w:eastAsia="Times New Roman" w:hAnsi="Times New Roman" w:cs="Times New Roman"/>
          <w:sz w:val="24"/>
          <w:szCs w:val="24"/>
          <w:lang w:eastAsia="zh-CN"/>
        </w:rPr>
        <w:t>Российской Федерации;</w:t>
      </w:r>
    </w:p>
    <w:p w:rsidR="006C3251" w:rsidRPr="00E17794" w:rsidRDefault="006C3251" w:rsidP="006C3251">
      <w:pPr>
        <w:pStyle w:val="1"/>
        <w:shd w:val="clear" w:color="auto" w:fill="FFFFFF"/>
        <w:suppressAutoHyphens/>
        <w:spacing w:before="0" w:beforeAutospacing="0" w:after="144" w:afterAutospacing="0" w:line="242" w:lineRule="atLeast"/>
        <w:rPr>
          <w:b w:val="0"/>
          <w:color w:val="333333"/>
          <w:sz w:val="24"/>
          <w:szCs w:val="24"/>
        </w:rPr>
      </w:pPr>
      <w:r w:rsidRPr="00E17794">
        <w:rPr>
          <w:b w:val="0"/>
          <w:sz w:val="24"/>
          <w:szCs w:val="24"/>
          <w:lang w:eastAsia="zh-CN"/>
        </w:rPr>
        <w:t xml:space="preserve">2.1.2. </w:t>
      </w:r>
      <w:r w:rsidRPr="00E17794">
        <w:rPr>
          <w:b w:val="0"/>
          <w:color w:val="333333"/>
          <w:sz w:val="24"/>
          <w:szCs w:val="24"/>
        </w:rPr>
        <w:t>Федеральный закон "Об участии в долевом строительстве многоквартирных домов и иных объектов недвижимости и о внесении изменений в некоторые</w:t>
      </w:r>
      <w:r w:rsidRPr="00E17794">
        <w:rPr>
          <w:rFonts w:ascii="Arial" w:hAnsi="Arial" w:cs="Arial"/>
          <w:color w:val="333333"/>
          <w:sz w:val="24"/>
          <w:szCs w:val="24"/>
        </w:rPr>
        <w:t xml:space="preserve"> </w:t>
      </w:r>
      <w:r w:rsidRPr="00E17794">
        <w:rPr>
          <w:b w:val="0"/>
          <w:color w:val="333333"/>
          <w:sz w:val="24"/>
          <w:szCs w:val="24"/>
        </w:rPr>
        <w:t>законодательные акты Российской Федерации" от 30.12.2004 N 214-ФЗ</w:t>
      </w:r>
      <w:r>
        <w:rPr>
          <w:b w:val="0"/>
          <w:color w:val="333333"/>
          <w:sz w:val="24"/>
          <w:szCs w:val="24"/>
        </w:rPr>
        <w:t xml:space="preserve"> </w:t>
      </w:r>
      <w:r w:rsidRPr="00E17794">
        <w:rPr>
          <w:b w:val="0"/>
          <w:sz w:val="24"/>
          <w:szCs w:val="24"/>
          <w:lang w:eastAsia="zh-CN"/>
        </w:rPr>
        <w:t>в редакции на дату подписания договора;</w:t>
      </w:r>
    </w:p>
    <w:p w:rsidR="006C3251" w:rsidRPr="00B470A1" w:rsidRDefault="006C3251" w:rsidP="00FD5B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70A1">
        <w:rPr>
          <w:rFonts w:ascii="Times New Roman" w:eastAsia="Times New Roman" w:hAnsi="Times New Roman" w:cs="Times New Roman"/>
          <w:sz w:val="24"/>
          <w:szCs w:val="24"/>
          <w:lang w:eastAsia="zh-CN"/>
        </w:rPr>
        <w:t>2.2</w:t>
      </w:r>
      <w:r w:rsidRPr="00002686">
        <w:rPr>
          <w:rFonts w:ascii="Times New Roman" w:eastAsia="Times New Roman" w:hAnsi="Times New Roman" w:cs="Times New Roman"/>
          <w:sz w:val="24"/>
          <w:szCs w:val="24"/>
          <w:lang w:eastAsia="zh-CN"/>
        </w:rPr>
        <w:t>. При заключении настоящего Договора Застройщик предоставляет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возможность</w:t>
      </w:r>
      <w:r w:rsidRPr="0000268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для ознакомления Дольщик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ом со</w:t>
      </w:r>
      <w:r w:rsidRPr="0000268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следующи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ми</w:t>
      </w:r>
      <w:r w:rsidRPr="0000268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документ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ами:</w:t>
      </w:r>
      <w:r w:rsidRPr="00B470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6C3251" w:rsidRPr="00B470A1" w:rsidRDefault="006C3251" w:rsidP="006C3251">
      <w:pPr>
        <w:numPr>
          <w:ilvl w:val="0"/>
          <w:numId w:val="2"/>
        </w:numPr>
        <w:suppressAutoHyphens/>
        <w:autoSpaceDE w:val="0"/>
        <w:spacing w:after="0" w:line="240" w:lineRule="auto"/>
        <w:ind w:hanging="1260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B470A1">
        <w:rPr>
          <w:rFonts w:ascii="Times New Roman" w:eastAsia="Arial" w:hAnsi="Times New Roman" w:cs="Times New Roman"/>
          <w:sz w:val="24"/>
          <w:szCs w:val="24"/>
          <w:lang w:eastAsia="zh-CN"/>
        </w:rPr>
        <w:t>Учредительные документы Застройщика.</w:t>
      </w:r>
    </w:p>
    <w:p w:rsidR="006C3251" w:rsidRPr="00B470A1" w:rsidRDefault="006C3251" w:rsidP="006C3251">
      <w:pPr>
        <w:numPr>
          <w:ilvl w:val="0"/>
          <w:numId w:val="2"/>
        </w:numPr>
        <w:suppressAutoHyphens/>
        <w:autoSpaceDE w:val="0"/>
        <w:spacing w:after="0" w:line="240" w:lineRule="auto"/>
        <w:ind w:hanging="1260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B470A1">
        <w:rPr>
          <w:rFonts w:ascii="Times New Roman" w:eastAsia="Arial" w:hAnsi="Times New Roman" w:cs="Times New Roman"/>
          <w:sz w:val="24"/>
          <w:szCs w:val="24"/>
          <w:lang w:eastAsia="zh-CN"/>
        </w:rPr>
        <w:t>Свидетельство о государственной регистрации Застройщика.</w:t>
      </w:r>
    </w:p>
    <w:p w:rsidR="007F6072" w:rsidRDefault="006C3251" w:rsidP="007F6072">
      <w:pPr>
        <w:numPr>
          <w:ilvl w:val="0"/>
          <w:numId w:val="2"/>
        </w:numPr>
        <w:suppressAutoHyphens/>
        <w:autoSpaceDE w:val="0"/>
        <w:spacing w:after="0" w:line="240" w:lineRule="auto"/>
        <w:ind w:hanging="12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70A1">
        <w:rPr>
          <w:rFonts w:ascii="Times New Roman" w:eastAsia="Arial" w:hAnsi="Times New Roman" w:cs="Times New Roman"/>
          <w:sz w:val="24"/>
          <w:szCs w:val="24"/>
          <w:lang w:eastAsia="zh-CN"/>
        </w:rPr>
        <w:t>Свидетельство о постановке на учет в налоговом органе Застройщика.</w:t>
      </w:r>
    </w:p>
    <w:p w:rsidR="007F6072" w:rsidRDefault="006C3251" w:rsidP="007F6072">
      <w:pPr>
        <w:numPr>
          <w:ilvl w:val="0"/>
          <w:numId w:val="2"/>
        </w:numPr>
        <w:suppressAutoHyphens/>
        <w:autoSpaceDE w:val="0"/>
        <w:spacing w:after="0" w:line="240" w:lineRule="auto"/>
        <w:ind w:hanging="12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607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Разрешение на строительство </w:t>
      </w:r>
      <w:r w:rsidR="000D2271">
        <w:rPr>
          <w:rFonts w:ascii="Times New Roman" w:eastAsia="Times New Roman" w:hAnsi="Times New Roman" w:cs="Times New Roman"/>
          <w:sz w:val="24"/>
          <w:szCs w:val="24"/>
          <w:lang w:eastAsia="zh-CN"/>
        </w:rPr>
        <w:t>№39-</w:t>
      </w:r>
      <w:r w:rsidR="000D2271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RU</w:t>
      </w:r>
      <w:r w:rsidR="009C6FD8">
        <w:rPr>
          <w:rFonts w:ascii="Times New Roman" w:eastAsia="Times New Roman" w:hAnsi="Times New Roman" w:cs="Times New Roman"/>
          <w:sz w:val="24"/>
          <w:szCs w:val="24"/>
          <w:lang w:eastAsia="zh-CN"/>
        </w:rPr>
        <w:t>39301000-126-2021 от 24.02.</w:t>
      </w:r>
      <w:r w:rsidR="000D2271">
        <w:rPr>
          <w:rFonts w:ascii="Times New Roman" w:eastAsia="Times New Roman" w:hAnsi="Times New Roman" w:cs="Times New Roman"/>
          <w:sz w:val="24"/>
          <w:szCs w:val="24"/>
          <w:lang w:eastAsia="zh-CN"/>
        </w:rPr>
        <w:t>2021 года</w:t>
      </w:r>
      <w:r w:rsidR="007F6072">
        <w:rPr>
          <w:rFonts w:ascii="Times New Roman" w:eastAsia="Times New Roman" w:hAnsi="Times New Roman" w:cs="Times New Roman"/>
          <w:sz w:val="24"/>
          <w:szCs w:val="24"/>
          <w:lang w:eastAsia="zh-CN"/>
        </w:rPr>
        <w:t>, выданное</w:t>
      </w:r>
    </w:p>
    <w:p w:rsidR="0053757B" w:rsidRPr="007F6072" w:rsidRDefault="006C3251" w:rsidP="0053757B">
      <w:pPr>
        <w:suppressAutoHyphens/>
        <w:autoSpaceDE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6072">
        <w:rPr>
          <w:rFonts w:ascii="Times New Roman" w:eastAsia="Times New Roman" w:hAnsi="Times New Roman" w:cs="Times New Roman"/>
          <w:sz w:val="24"/>
          <w:szCs w:val="24"/>
          <w:lang w:eastAsia="zh-CN"/>
        </w:rPr>
        <w:t>Агентством по архитектуре, градостроению и перспективному развитию Калининградской области.</w:t>
      </w:r>
    </w:p>
    <w:p w:rsidR="0053757B" w:rsidRDefault="0053757B" w:rsidP="00D716E2">
      <w:pPr>
        <w:numPr>
          <w:ilvl w:val="0"/>
          <w:numId w:val="2"/>
        </w:numPr>
        <w:suppressAutoHyphens/>
        <w:autoSpaceDE w:val="0"/>
        <w:spacing w:after="0" w:line="240" w:lineRule="auto"/>
        <w:ind w:left="709" w:hanging="709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r>
        <w:rPr>
          <w:rFonts w:ascii="Times New Roman" w:eastAsia="Arial" w:hAnsi="Times New Roman" w:cs="Times New Roman"/>
          <w:sz w:val="24"/>
          <w:szCs w:val="24"/>
          <w:lang w:eastAsia="zh-CN"/>
        </w:rPr>
        <w:t>Уведомление № 821-МГП от 15.04.2022 года о внесении изменений в наименование и адрес застройщика, выданное Министерством градостроительной политики Калининградской области.</w:t>
      </w:r>
    </w:p>
    <w:p w:rsidR="00D716E2" w:rsidRDefault="0053757B" w:rsidP="00D716E2">
      <w:pPr>
        <w:numPr>
          <w:ilvl w:val="0"/>
          <w:numId w:val="2"/>
        </w:numPr>
        <w:suppressAutoHyphens/>
        <w:autoSpaceDE w:val="0"/>
        <w:spacing w:after="0" w:line="240" w:lineRule="auto"/>
        <w:ind w:left="709" w:hanging="709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r>
        <w:rPr>
          <w:rFonts w:ascii="Times New Roman" w:eastAsia="Arial" w:hAnsi="Times New Roman" w:cs="Times New Roman"/>
          <w:sz w:val="24"/>
          <w:szCs w:val="24"/>
          <w:lang w:eastAsia="zh-CN"/>
        </w:rPr>
        <w:t>П</w:t>
      </w:r>
      <w:r w:rsidR="006C3251" w:rsidRPr="00B470A1">
        <w:rPr>
          <w:rFonts w:ascii="Times New Roman" w:eastAsia="Arial" w:hAnsi="Times New Roman" w:cs="Times New Roman"/>
          <w:sz w:val="24"/>
          <w:szCs w:val="24"/>
          <w:lang w:eastAsia="zh-CN"/>
        </w:rPr>
        <w:t>убликаци</w:t>
      </w:r>
      <w:r w:rsidR="006C3251">
        <w:rPr>
          <w:rFonts w:ascii="Times New Roman" w:eastAsia="Arial" w:hAnsi="Times New Roman" w:cs="Times New Roman"/>
          <w:sz w:val="24"/>
          <w:szCs w:val="24"/>
          <w:lang w:eastAsia="zh-CN"/>
        </w:rPr>
        <w:t>я</w:t>
      </w:r>
      <w:r w:rsidR="006C3251" w:rsidRPr="00B470A1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проектной декларации в соответствии с Федеральным законом </w:t>
      </w:r>
      <w:r w:rsidR="006C3251" w:rsidRPr="00E52586">
        <w:rPr>
          <w:rFonts w:ascii="Times New Roman" w:hAnsi="Times New Roman" w:cs="Times New Roman"/>
          <w:color w:val="333333"/>
          <w:sz w:val="24"/>
          <w:szCs w:val="24"/>
        </w:rPr>
        <w:t>"Об участии в долевом строительстве многоквартирных домов и иных объектов недвижимости и о внесении изменений в некоторые</w:t>
      </w:r>
      <w:r w:rsidR="006C3251" w:rsidRPr="00E52586">
        <w:rPr>
          <w:rFonts w:ascii="Arial" w:hAnsi="Arial" w:cs="Arial"/>
          <w:color w:val="333333"/>
          <w:sz w:val="24"/>
          <w:szCs w:val="24"/>
        </w:rPr>
        <w:t xml:space="preserve"> </w:t>
      </w:r>
      <w:r w:rsidR="006C3251" w:rsidRPr="00E52586">
        <w:rPr>
          <w:rFonts w:ascii="Times New Roman" w:hAnsi="Times New Roman" w:cs="Times New Roman"/>
          <w:color w:val="333333"/>
          <w:sz w:val="24"/>
          <w:szCs w:val="24"/>
        </w:rPr>
        <w:t>законодательные акты Российской Федерации"</w:t>
      </w:r>
      <w:r w:rsidR="006C3251" w:rsidRPr="00E52586">
        <w:rPr>
          <w:rFonts w:ascii="Times New Roman" w:eastAsia="Arial" w:hAnsi="Times New Roman" w:cs="Times New Roman"/>
          <w:sz w:val="24"/>
          <w:szCs w:val="24"/>
          <w:lang w:eastAsia="zh-CN"/>
        </w:rPr>
        <w:t>.</w:t>
      </w:r>
    </w:p>
    <w:p w:rsidR="00D716E2" w:rsidRPr="0053757B" w:rsidRDefault="00D716E2" w:rsidP="0053757B">
      <w:pPr>
        <w:numPr>
          <w:ilvl w:val="0"/>
          <w:numId w:val="2"/>
        </w:numPr>
        <w:tabs>
          <w:tab w:val="clear" w:pos="708"/>
          <w:tab w:val="num" w:pos="567"/>
        </w:tabs>
        <w:suppressAutoHyphens/>
        <w:autoSpaceDE w:val="0"/>
        <w:spacing w:after="0" w:line="240" w:lineRule="auto"/>
        <w:ind w:left="709" w:hanging="567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53757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Договор </w:t>
      </w:r>
      <w:r w:rsidR="0053757B">
        <w:rPr>
          <w:rFonts w:ascii="Times New Roman" w:hAnsi="Times New Roman" w:cs="Times New Roman"/>
          <w:sz w:val="24"/>
          <w:szCs w:val="24"/>
        </w:rPr>
        <w:t>купли-продажи недвижимого имущества от 28.04.2022 года.</w:t>
      </w:r>
    </w:p>
    <w:p w:rsidR="006C3251" w:rsidRPr="00BA4322" w:rsidRDefault="006C3251" w:rsidP="00BA4322">
      <w:pPr>
        <w:numPr>
          <w:ilvl w:val="0"/>
          <w:numId w:val="2"/>
        </w:numPr>
        <w:suppressAutoHyphens/>
        <w:autoSpaceDE w:val="0"/>
        <w:spacing w:after="0" w:line="240" w:lineRule="auto"/>
        <w:ind w:left="567" w:hanging="425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BA4322">
        <w:rPr>
          <w:rFonts w:ascii="Times New Roman" w:eastAsia="Arial" w:hAnsi="Times New Roman" w:cs="Times New Roman"/>
          <w:sz w:val="24"/>
          <w:szCs w:val="24"/>
          <w:lang w:eastAsia="zh-CN"/>
        </w:rPr>
        <w:t>Положительное заключение негосударственной экспертизы проектной документации и резу</w:t>
      </w:r>
      <w:r w:rsidR="006E3F0E" w:rsidRPr="00BA4322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льтатов инженерных изысканий от </w:t>
      </w:r>
      <w:r w:rsidR="00BA4322" w:rsidRPr="00BA4322">
        <w:rPr>
          <w:rFonts w:ascii="Times New Roman" w:eastAsia="Arial" w:hAnsi="Times New Roman" w:cs="Times New Roman"/>
          <w:sz w:val="24"/>
          <w:szCs w:val="24"/>
          <w:lang w:eastAsia="zh-CN"/>
        </w:rPr>
        <w:t>29.12.2020</w:t>
      </w:r>
      <w:r w:rsidR="0053757B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года</w:t>
      </w:r>
      <w:r w:rsidR="006E3F0E" w:rsidRPr="00BA4322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№ </w:t>
      </w:r>
      <w:r w:rsidR="00BA4322" w:rsidRPr="00BA4322">
        <w:rPr>
          <w:rFonts w:ascii="Times New Roman" w:eastAsia="Arial" w:hAnsi="Times New Roman" w:cs="Times New Roman"/>
          <w:sz w:val="24"/>
          <w:szCs w:val="24"/>
          <w:lang w:eastAsia="zh-CN"/>
        </w:rPr>
        <w:t>39-2-1-2-069822-2020</w:t>
      </w:r>
      <w:r w:rsidR="0053757B">
        <w:rPr>
          <w:rFonts w:ascii="Times New Roman" w:eastAsia="Arial" w:hAnsi="Times New Roman" w:cs="Times New Roman"/>
          <w:sz w:val="24"/>
          <w:szCs w:val="24"/>
          <w:lang w:eastAsia="zh-CN"/>
        </w:rPr>
        <w:t>.</w:t>
      </w:r>
    </w:p>
    <w:p w:rsidR="006C3251" w:rsidRPr="00B470A1" w:rsidRDefault="006C3251" w:rsidP="006C325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70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2.3. При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заключении настоящего договора С</w:t>
      </w:r>
      <w:r w:rsidRPr="00B470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тороны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согласовывают </w:t>
      </w:r>
      <w:r w:rsidRPr="00B470A1"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подписывают копию поэтажного плана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(Графический план)</w:t>
      </w:r>
      <w:r w:rsidRPr="00B470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указанием расположения частей, по отношению друг к другу и описанием местоположения на этаже Объекта долевого строительства</w:t>
      </w:r>
      <w:r w:rsidRPr="00B470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подлежащего передаче Дольщику после получения разрешения на ввод в эксплуатацию Многоквартирного дома </w:t>
      </w:r>
      <w:r w:rsidRPr="00B470A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(Приложение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</w:t>
      </w:r>
      <w:r w:rsidRPr="00B470A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)</w:t>
      </w:r>
      <w:r w:rsidRPr="00B470A1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6C3251" w:rsidRPr="00B470A1" w:rsidRDefault="006C3251" w:rsidP="006C325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70A1">
        <w:rPr>
          <w:rFonts w:ascii="Times New Roman" w:eastAsia="Times New Roman" w:hAnsi="Times New Roman" w:cs="Times New Roman"/>
          <w:sz w:val="24"/>
          <w:szCs w:val="24"/>
          <w:lang w:eastAsia="zh-CN"/>
        </w:rPr>
        <w:t>2.4. Вышеуказанн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ое</w:t>
      </w:r>
      <w:r w:rsidRPr="00B470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приложени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е</w:t>
      </w:r>
      <w:r w:rsidRPr="00B470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явля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ется</w:t>
      </w:r>
      <w:r w:rsidRPr="00B470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неотъемлемой</w:t>
      </w:r>
      <w:r w:rsidRPr="00B470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част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ью</w:t>
      </w:r>
      <w:r w:rsidRPr="00B470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настоящего Договора и мо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жет</w:t>
      </w:r>
      <w:r w:rsidRPr="00B470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быть изменен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</w:t>
      </w:r>
      <w:r w:rsidRPr="00B470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только по дополнит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ельному письменному соглашению С</w:t>
      </w:r>
      <w:r w:rsidRPr="00B470A1">
        <w:rPr>
          <w:rFonts w:ascii="Times New Roman" w:eastAsia="Times New Roman" w:hAnsi="Times New Roman" w:cs="Times New Roman"/>
          <w:sz w:val="24"/>
          <w:szCs w:val="24"/>
          <w:lang w:eastAsia="zh-CN"/>
        </w:rPr>
        <w:t>торон, за исключением случаев, предусмотренных настоящим Договором.</w:t>
      </w:r>
    </w:p>
    <w:p w:rsidR="006C3251" w:rsidRPr="00B470A1" w:rsidRDefault="006C3251" w:rsidP="006C325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70A1">
        <w:rPr>
          <w:rFonts w:ascii="Times New Roman" w:eastAsia="Times New Roman" w:hAnsi="Times New Roman" w:cs="Times New Roman"/>
          <w:sz w:val="24"/>
          <w:szCs w:val="24"/>
          <w:lang w:eastAsia="zh-CN"/>
        </w:rPr>
        <w:t>2.5. При заключении настоящего Договора Застройщик гарантирует Дольщику, что все необходимые для заключения и исполнения настоящего Договора лицензии, разрешения на строительство и/или иные документы и/или договоры соответствующих и уполномоченных на их представление государственных органов/лиц Застройщиком получены/заключены, являются юридически действительными и вступившими в силу.</w:t>
      </w:r>
    </w:p>
    <w:p w:rsidR="006C3251" w:rsidRPr="00B470A1" w:rsidRDefault="006C3251" w:rsidP="006C325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70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2.6. Застройщик подтверждает, что им представлены документы, необходимые для государственной регистрации настоящего Договора в Управлении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Федеральной службы Государственной регистрации, кадастра и картографии</w:t>
      </w:r>
      <w:r w:rsidRPr="00B470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 Калининградской области.</w:t>
      </w:r>
    </w:p>
    <w:p w:rsidR="006C3251" w:rsidRPr="00B470A1" w:rsidRDefault="006C3251" w:rsidP="006C325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470A1">
        <w:rPr>
          <w:rFonts w:ascii="Times New Roman" w:eastAsia="Times New Roman" w:hAnsi="Times New Roman" w:cs="Times New Roman"/>
          <w:sz w:val="24"/>
          <w:szCs w:val="24"/>
          <w:lang w:eastAsia="zh-CN"/>
        </w:rPr>
        <w:t>2.7. Застройщик гарантирует, что объект долевого строительства не обременен правами третьих лиц, в споре и под арестом не состоит.</w:t>
      </w:r>
    </w:p>
    <w:p w:rsidR="006C3251" w:rsidRPr="00B470A1" w:rsidRDefault="006C3251" w:rsidP="006C3251">
      <w:pPr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70A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3. ПРЕДМЕТ ДОГОВОРА</w:t>
      </w:r>
    </w:p>
    <w:p w:rsidR="006C3251" w:rsidRPr="00B470A1" w:rsidRDefault="006C3251" w:rsidP="006C325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70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3.1. В соответствии с настоящим Договором Дольщик принимает на себя обязательство осуществлять оплату своего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</w:t>
      </w:r>
      <w:r w:rsidRPr="00B470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олевого взноса в строительство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М</w:t>
      </w:r>
      <w:r w:rsidRPr="00B470A1">
        <w:rPr>
          <w:rFonts w:ascii="Times New Roman" w:eastAsia="Times New Roman" w:hAnsi="Times New Roman" w:cs="Times New Roman"/>
          <w:sz w:val="24"/>
          <w:szCs w:val="24"/>
          <w:lang w:eastAsia="zh-CN"/>
        </w:rPr>
        <w:t>ногоквартирного дома в размере, предусмотренном пунктом 3.3 настоящего Договора.</w:t>
      </w:r>
    </w:p>
    <w:p w:rsidR="006C3251" w:rsidRPr="00CA56CD" w:rsidRDefault="006C3251" w:rsidP="006C325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zh-CN"/>
        </w:rPr>
      </w:pPr>
      <w:r w:rsidRPr="00B470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3.2. В соответствии с настоящим Договором Застройщик обязуется в предусмотренный Договором срок своими силами и (или) с привлечением других лиц построить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М</w:t>
      </w:r>
      <w:r w:rsidRPr="00B470A1">
        <w:rPr>
          <w:rFonts w:ascii="Times New Roman" w:eastAsia="Times New Roman" w:hAnsi="Times New Roman" w:cs="Times New Roman"/>
          <w:sz w:val="24"/>
          <w:szCs w:val="24"/>
          <w:lang w:eastAsia="zh-CN"/>
        </w:rPr>
        <w:t>ногоквартирный дом и после ввода его в эксплуатацию передать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830CFB">
        <w:rPr>
          <w:rFonts w:ascii="Times New Roman" w:eastAsia="Times New Roman" w:hAnsi="Times New Roman" w:cs="Times New Roman"/>
          <w:sz w:val="24"/>
          <w:szCs w:val="24"/>
          <w:highlight w:val="yellow"/>
          <w:lang w:eastAsia="zh-CN"/>
        </w:rPr>
        <w:t>в собственность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Pr="00830CFB">
        <w:rPr>
          <w:rFonts w:ascii="Times New Roman" w:eastAsia="Times New Roman" w:hAnsi="Times New Roman" w:cs="Times New Roman"/>
          <w:sz w:val="24"/>
          <w:szCs w:val="24"/>
          <w:highlight w:val="yellow"/>
          <w:lang w:eastAsia="zh-CN"/>
        </w:rPr>
        <w:t xml:space="preserve">( </w:t>
      </w:r>
      <w:proofErr w:type="gramEnd"/>
      <w:r w:rsidRPr="00830CFB">
        <w:rPr>
          <w:rFonts w:ascii="Times New Roman" w:eastAsia="Times New Roman" w:hAnsi="Times New Roman" w:cs="Times New Roman"/>
          <w:sz w:val="24"/>
          <w:szCs w:val="24"/>
          <w:highlight w:val="yellow"/>
          <w:lang w:eastAsia="zh-CN"/>
        </w:rPr>
        <w:t>общую совместную, долевую…)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470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Дольщик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а О</w:t>
      </w:r>
      <w:r w:rsidRPr="00B470A1">
        <w:rPr>
          <w:rFonts w:ascii="Times New Roman" w:eastAsia="Times New Roman" w:hAnsi="Times New Roman" w:cs="Times New Roman"/>
          <w:sz w:val="24"/>
          <w:szCs w:val="24"/>
          <w:lang w:eastAsia="zh-CN"/>
        </w:rPr>
        <w:t>бъект долевого строительства</w:t>
      </w:r>
      <w:r w:rsidRPr="00B470A1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zh-CN"/>
        </w:rPr>
        <w:t>.</w:t>
      </w:r>
    </w:p>
    <w:p w:rsidR="006C3251" w:rsidRPr="00512723" w:rsidRDefault="006C3251" w:rsidP="006C325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470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3.3 Размер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</w:t>
      </w:r>
      <w:r w:rsidRPr="00B470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олевого взноса в строительство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М</w:t>
      </w:r>
      <w:r w:rsidRPr="00B470A1">
        <w:rPr>
          <w:rFonts w:ascii="Times New Roman" w:eastAsia="Times New Roman" w:hAnsi="Times New Roman" w:cs="Times New Roman"/>
          <w:sz w:val="24"/>
          <w:szCs w:val="24"/>
          <w:lang w:eastAsia="zh-CN"/>
        </w:rPr>
        <w:t>ногоквартирного дома</w:t>
      </w:r>
      <w:r w:rsidRPr="00B470A1">
        <w:rPr>
          <w:rFonts w:ascii="Times New Roman" w:eastAsia="Times New Roman" w:hAnsi="Times New Roman" w:cs="Times New Roman"/>
          <w:spacing w:val="-17"/>
          <w:sz w:val="24"/>
          <w:szCs w:val="24"/>
          <w:lang w:eastAsia="zh-CN"/>
        </w:rPr>
        <w:t xml:space="preserve"> </w:t>
      </w:r>
      <w:r w:rsidRPr="00B470A1">
        <w:rPr>
          <w:rFonts w:ascii="Times New Roman" w:eastAsia="Times New Roman" w:hAnsi="Times New Roman" w:cs="Times New Roman"/>
          <w:sz w:val="24"/>
          <w:szCs w:val="24"/>
          <w:lang w:eastAsia="zh-CN"/>
        </w:rPr>
        <w:t>составляет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______ </w:t>
      </w:r>
      <w:r w:rsidRPr="00B470A1">
        <w:rPr>
          <w:rFonts w:ascii="Times New Roman" w:eastAsia="Times New Roman" w:hAnsi="Times New Roman" w:cs="Times New Roman"/>
          <w:b/>
          <w:sz w:val="24"/>
          <w:szCs w:val="24"/>
          <w:u w:color="FFFFFF"/>
          <w:lang w:eastAsia="zh-CN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u w:color="FFFFFF"/>
          <w:lang w:eastAsia="zh-CN"/>
        </w:rPr>
        <w:t>______)</w:t>
      </w:r>
      <w:r w:rsidRPr="00B470A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рублей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РФ __ копеек</w:t>
      </w:r>
      <w:r w:rsidRPr="00B470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Pr="00B470A1">
        <w:rPr>
          <w:rFonts w:ascii="Times New Roman" w:eastAsia="Times New Roman" w:hAnsi="Times New Roman" w:cs="Times New Roman"/>
          <w:sz w:val="24"/>
          <w:szCs w:val="24"/>
          <w:u w:color="FFFFFF"/>
          <w:lang w:eastAsia="zh-CN"/>
        </w:rPr>
        <w:t>исходя из стоимости одного квадратного метра</w:t>
      </w:r>
      <w:r>
        <w:rPr>
          <w:rFonts w:ascii="Times New Roman" w:eastAsia="Times New Roman" w:hAnsi="Times New Roman" w:cs="Times New Roman"/>
          <w:sz w:val="24"/>
          <w:szCs w:val="24"/>
          <w:u w:color="FFFFFF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color="FFFFFF"/>
          <w:lang w:eastAsia="zh-CN"/>
        </w:rPr>
        <w:t>____</w:t>
      </w:r>
      <w:r w:rsidRPr="00EF7B63">
        <w:rPr>
          <w:rFonts w:ascii="Times New Roman" w:eastAsia="Times New Roman" w:hAnsi="Times New Roman" w:cs="Times New Roman"/>
          <w:b/>
          <w:sz w:val="24"/>
          <w:szCs w:val="24"/>
          <w:u w:color="FFFFFF"/>
          <w:lang w:eastAsia="zh-CN"/>
        </w:rPr>
        <w:t xml:space="preserve"> (</w:t>
      </w:r>
      <w:r>
        <w:rPr>
          <w:rFonts w:ascii="Times New Roman" w:eastAsia="Times New Roman" w:hAnsi="Times New Roman" w:cs="Times New Roman"/>
          <w:b/>
          <w:sz w:val="24"/>
          <w:szCs w:val="24"/>
          <w:u w:color="FFFFFF"/>
          <w:lang w:eastAsia="zh-CN"/>
        </w:rPr>
        <w:t>_____</w:t>
      </w:r>
      <w:r w:rsidRPr="00EF7B6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рублей </w:t>
      </w:r>
      <w:r w:rsidR="00E1184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РФ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__ копеек. </w:t>
      </w:r>
      <w:r w:rsidRPr="00B470A1">
        <w:rPr>
          <w:rFonts w:ascii="Times New Roman" w:eastAsia="Times New Roman" w:hAnsi="Times New Roman" w:cs="Times New Roman"/>
          <w:sz w:val="24"/>
          <w:szCs w:val="24"/>
          <w:lang w:eastAsia="zh-CN"/>
        </w:rPr>
        <w:t>В эту стоимость входит выполнение строительно-монтажных и иных работ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 необходимых для создания Объекта долевого строительства</w:t>
      </w:r>
      <w:r w:rsidRPr="00B470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</w:p>
    <w:p w:rsidR="006C3251" w:rsidRPr="00B470A1" w:rsidRDefault="006C3251" w:rsidP="006C32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70A1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ab/>
        <w:t>Цена договора долевого строительства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является</w:t>
      </w:r>
      <w:r w:rsidRPr="00B470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договорной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B470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определяется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соглашением Сторон по условиям настоящего Договора</w:t>
      </w:r>
      <w:r w:rsidRPr="00B470A1">
        <w:rPr>
          <w:rFonts w:ascii="Times New Roman" w:eastAsia="Times New Roman" w:hAnsi="Times New Roman" w:cs="Times New Roman"/>
          <w:sz w:val="24"/>
          <w:szCs w:val="24"/>
          <w:lang w:eastAsia="zh-CN"/>
        </w:rPr>
        <w:t>, на момент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470A1"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подписания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470A1">
        <w:rPr>
          <w:rFonts w:ascii="Times New Roman" w:eastAsia="Times New Roman" w:hAnsi="Times New Roman" w:cs="Times New Roman"/>
          <w:sz w:val="24"/>
          <w:szCs w:val="24"/>
          <w:lang w:eastAsia="zh-CN"/>
        </w:rPr>
        <w:t>составляет сумму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размере</w:t>
      </w:r>
      <w:r w:rsidRPr="00B470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</w:t>
      </w:r>
      <w:r w:rsidRPr="00B470A1">
        <w:rPr>
          <w:rFonts w:ascii="Times New Roman" w:eastAsia="Times New Roman" w:hAnsi="Times New Roman" w:cs="Times New Roman"/>
          <w:sz w:val="24"/>
          <w:szCs w:val="24"/>
          <w:lang w:eastAsia="zh-CN"/>
        </w:rPr>
        <w:t>олевого взноса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6C3251" w:rsidRDefault="006C3251" w:rsidP="006C325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70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3.4.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</w:t>
      </w:r>
      <w:r w:rsidRPr="00B470A1">
        <w:rPr>
          <w:rFonts w:ascii="Times New Roman" w:eastAsia="Times New Roman" w:hAnsi="Times New Roman" w:cs="Times New Roman"/>
          <w:sz w:val="24"/>
          <w:szCs w:val="24"/>
          <w:lang w:eastAsia="zh-CN"/>
        </w:rPr>
        <w:t>олево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й</w:t>
      </w:r>
      <w:r w:rsidRPr="00B470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взнос, указанный в пункте 3.3. настоящего договора соответствует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:rsidR="006C3251" w:rsidRPr="0004109C" w:rsidRDefault="006C3251" w:rsidP="006C3251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B470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имущественным правам (доле) в законченном строительством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М</w:t>
      </w:r>
      <w:r w:rsidRPr="00B470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ногоквартирном доме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н</w:t>
      </w:r>
      <w:r w:rsidRPr="00EF7B6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___</w:t>
      </w:r>
      <w:r w:rsidRPr="00EF7B6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комнатную </w:t>
      </w:r>
      <w:r w:rsidRPr="00B470A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квартир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у</w:t>
      </w:r>
      <w:r w:rsidRPr="00B470A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под строительным</w:t>
      </w:r>
      <w:r w:rsidRPr="00B470A1">
        <w:rPr>
          <w:rFonts w:ascii="Times New Roman" w:eastAsia="Times New Roman" w:hAnsi="Times New Roman" w:cs="Times New Roman"/>
          <w:b/>
          <w:spacing w:val="25"/>
          <w:sz w:val="24"/>
          <w:szCs w:val="24"/>
          <w:lang w:eastAsia="zh-CN"/>
        </w:rPr>
        <w:t xml:space="preserve"> </w:t>
      </w:r>
      <w:r w:rsidRPr="00B470A1">
        <w:rPr>
          <w:rFonts w:ascii="Times New Roman" w:eastAsia="Times New Roman" w:hAnsi="Times New Roman" w:cs="Times New Roman"/>
          <w:b/>
          <w:sz w:val="24"/>
          <w:szCs w:val="24"/>
          <w:u w:color="FFFFFF"/>
          <w:lang w:eastAsia="zh-CN"/>
        </w:rPr>
        <w:t>номером</w:t>
      </w:r>
      <w:r>
        <w:rPr>
          <w:rFonts w:ascii="Times New Roman" w:eastAsia="Times New Roman" w:hAnsi="Times New Roman" w:cs="Times New Roman"/>
          <w:b/>
          <w:sz w:val="24"/>
          <w:szCs w:val="24"/>
          <w:u w:color="FFFFFF"/>
          <w:lang w:eastAsia="zh-CN"/>
        </w:rPr>
        <w:t xml:space="preserve"> ____,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расположенную   </w:t>
      </w:r>
      <w:r w:rsidRPr="00B470A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___этаже,</w:t>
      </w:r>
      <w:r w:rsidRPr="00B470A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общей площадью с учетом холодных</w:t>
      </w:r>
      <w:r w:rsidRPr="00B470A1">
        <w:rPr>
          <w:rFonts w:ascii="Times New Roman" w:eastAsia="Times New Roman" w:hAnsi="Times New Roman" w:cs="Times New Roman"/>
          <w:b/>
          <w:spacing w:val="15"/>
          <w:sz w:val="24"/>
          <w:szCs w:val="24"/>
          <w:lang w:eastAsia="zh-CN"/>
        </w:rPr>
        <w:t xml:space="preserve"> </w:t>
      </w:r>
      <w:r w:rsidRPr="00B470A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помещений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spacing w:val="-6"/>
          <w:sz w:val="24"/>
          <w:szCs w:val="24"/>
          <w:u w:color="FFFFFF"/>
          <w:lang w:eastAsia="zh-CN"/>
        </w:rPr>
        <w:t>___</w:t>
      </w:r>
      <w:r>
        <w:rPr>
          <w:rFonts w:ascii="Times New Roman" w:eastAsia="Times New Roman" w:hAnsi="Times New Roman" w:cs="Times New Roman"/>
          <w:b/>
          <w:sz w:val="24"/>
          <w:szCs w:val="24"/>
          <w:u w:color="FFFFFF"/>
          <w:lang w:eastAsia="zh-CN"/>
        </w:rPr>
        <w:t xml:space="preserve"> (______)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кв. м</w:t>
      </w:r>
      <w:r w:rsidRPr="00B470A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B470A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общей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B470A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площадью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без учета  </w:t>
      </w:r>
      <w:r w:rsidRPr="00B470A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холодных</w:t>
      </w:r>
      <w:r w:rsidRPr="00B470A1">
        <w:rPr>
          <w:rFonts w:ascii="Times New Roman" w:eastAsia="Times New Roman" w:hAnsi="Times New Roman" w:cs="Times New Roman"/>
          <w:b/>
          <w:spacing w:val="15"/>
          <w:sz w:val="24"/>
          <w:szCs w:val="24"/>
          <w:lang w:eastAsia="zh-CN"/>
        </w:rPr>
        <w:t xml:space="preserve"> </w:t>
      </w:r>
      <w:r w:rsidRPr="00B470A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помещений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spacing w:val="-6"/>
          <w:sz w:val="24"/>
          <w:szCs w:val="24"/>
          <w:u w:color="FFFFFF"/>
          <w:lang w:eastAsia="zh-CN"/>
        </w:rPr>
        <w:t>_____</w:t>
      </w:r>
      <w:r>
        <w:rPr>
          <w:rFonts w:ascii="Times New Roman" w:eastAsia="Times New Roman" w:hAnsi="Times New Roman" w:cs="Times New Roman"/>
          <w:b/>
          <w:sz w:val="24"/>
          <w:szCs w:val="24"/>
          <w:u w:color="FFFFFF"/>
          <w:lang w:eastAsia="zh-CN"/>
        </w:rPr>
        <w:t xml:space="preserve"> (_______)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кв.м</w:t>
      </w:r>
      <w:proofErr w:type="spellEnd"/>
      <w:r w:rsidRPr="00B470A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, </w:t>
      </w:r>
      <w:r w:rsidRPr="00C915E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общую приведенную  площадь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______ (_______)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кв.м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, </w:t>
      </w:r>
      <w:r w:rsidRPr="0051070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которая </w:t>
      </w:r>
      <w:r w:rsidRPr="0051070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1070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включает в себя общую проектную площадь холодных помещений, учитываемую с понижающим коэффициентом</w:t>
      </w:r>
      <w:r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zh-CN"/>
        </w:rPr>
        <w:t xml:space="preserve"> 0,5 (</w:t>
      </w:r>
      <w:r w:rsidRPr="00A37709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zh-CN"/>
        </w:rPr>
        <w:t>*</w:t>
      </w:r>
      <w:r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zh-CN"/>
        </w:rPr>
        <w:t>лоджия)</w:t>
      </w:r>
      <w:r w:rsidRPr="0051070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; включает в себя общую проектную площадь холодных помещений, учитываемую с понижающим коэффициентом</w:t>
      </w:r>
      <w:r w:rsidRPr="00510701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zh-CN"/>
        </w:rPr>
        <w:t xml:space="preserve"> 0,3</w:t>
      </w:r>
      <w:r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zh-CN"/>
        </w:rPr>
        <w:t xml:space="preserve"> (</w:t>
      </w:r>
      <w:r w:rsidRPr="00A37709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zh-CN"/>
        </w:rPr>
        <w:t>*</w:t>
      </w:r>
      <w:r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zh-CN"/>
        </w:rPr>
        <w:t>балкон)</w:t>
      </w:r>
      <w:r w:rsidRPr="0051070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;</w:t>
      </w:r>
    </w:p>
    <w:p w:rsidR="006C3251" w:rsidRDefault="006C3251" w:rsidP="006C3251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праву на долю в общем имуществе Многоквартирного дома определяемую в соответствии   с Жилищным кодексом РФ; </w:t>
      </w:r>
    </w:p>
    <w:p w:rsidR="006C3251" w:rsidRPr="00B470A1" w:rsidRDefault="006C3251" w:rsidP="006C32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-  Графическому плану (Приложение № 1).</w:t>
      </w:r>
    </w:p>
    <w:p w:rsidR="0084295C" w:rsidRDefault="006C3251" w:rsidP="00A96A94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70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3.5. Размер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</w:t>
      </w:r>
      <w:r w:rsidRPr="00B470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олевого взноса в строительство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М</w:t>
      </w:r>
      <w:r w:rsidRPr="00B470A1">
        <w:rPr>
          <w:rFonts w:ascii="Times New Roman" w:eastAsia="Times New Roman" w:hAnsi="Times New Roman" w:cs="Times New Roman"/>
          <w:sz w:val="24"/>
          <w:szCs w:val="24"/>
          <w:lang w:eastAsia="zh-CN"/>
        </w:rPr>
        <w:t>ногоквартирного дома подлежит изменению по условиям, предусмотренным п. 4.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Pr="00B470A1">
        <w:rPr>
          <w:rFonts w:ascii="Times New Roman" w:eastAsia="Times New Roman" w:hAnsi="Times New Roman" w:cs="Times New Roman"/>
          <w:sz w:val="24"/>
          <w:szCs w:val="24"/>
          <w:lang w:eastAsia="zh-CN"/>
        </w:rPr>
        <w:t>., п.8.5. настоящего Договора, а также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 согласованию С</w:t>
      </w:r>
      <w:r w:rsidRPr="00B470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торон в случае и порядке, определенном отдельным соглашением. При недостатке денежных средств,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полностью </w:t>
      </w:r>
      <w:r w:rsidRPr="00B470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уплаченных Дольщиком, все расходы по завершению строительства и вводу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М</w:t>
      </w:r>
      <w:r w:rsidRPr="00B470A1">
        <w:rPr>
          <w:rFonts w:ascii="Times New Roman" w:eastAsia="Times New Roman" w:hAnsi="Times New Roman" w:cs="Times New Roman"/>
          <w:sz w:val="24"/>
          <w:szCs w:val="24"/>
          <w:lang w:eastAsia="zh-CN"/>
        </w:rPr>
        <w:t>ногоквартирного дома в эксплуатацию несёт Застройщик.</w:t>
      </w:r>
      <w:r w:rsidRPr="00AA47CB">
        <w:t xml:space="preserve"> </w:t>
      </w:r>
    </w:p>
    <w:p w:rsidR="006C3251" w:rsidRPr="00A96A94" w:rsidRDefault="006C3251" w:rsidP="00A96A94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313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3.6. Застройщик обязуется произвести ввод многоквартирного дома в эксплуатацию до конца </w:t>
      </w:r>
      <w:r w:rsidR="009C6FD8" w:rsidRPr="00E53B31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E53B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квартала 20</w:t>
      </w:r>
      <w:r w:rsidR="009C6FD8" w:rsidRPr="00E53B31">
        <w:rPr>
          <w:rFonts w:ascii="Times New Roman" w:eastAsia="Times New Roman" w:hAnsi="Times New Roman" w:cs="Times New Roman"/>
          <w:sz w:val="24"/>
          <w:szCs w:val="24"/>
          <w:lang w:eastAsia="zh-CN"/>
        </w:rPr>
        <w:t>24</w:t>
      </w:r>
      <w:r w:rsidRPr="00E53B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года</w:t>
      </w:r>
      <w:r w:rsidRPr="008D1FA1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8D313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Названный срок может быть продлен Застройщиком в одностороннем порядке путем направления Дольщику письменного уведомления по адресу, указанному в настоящем Договоре, в случае продления разрешения на строительство Многоквартирного дома на срок, указанный в разрешении.</w:t>
      </w:r>
    </w:p>
    <w:p w:rsidR="006C3251" w:rsidRPr="00B470A1" w:rsidRDefault="006C3251" w:rsidP="006C3251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70A1">
        <w:rPr>
          <w:rFonts w:ascii="Times New Roman" w:eastAsia="Times New Roman" w:hAnsi="Times New Roman" w:cs="Times New Roman"/>
          <w:sz w:val="24"/>
          <w:szCs w:val="24"/>
          <w:lang w:eastAsia="zh-CN"/>
        </w:rPr>
        <w:t>Застройщик гарантирует Дольщику, что в соответствии с Федеральным законом от 30.12.2004 № 214-ФЗ, срок передачи объектов долевого строительства является единым для всех участников долевого строительства.</w:t>
      </w:r>
    </w:p>
    <w:p w:rsidR="006C3251" w:rsidRDefault="006C3251" w:rsidP="006C325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0521F">
        <w:rPr>
          <w:rFonts w:ascii="Times New Roman" w:eastAsia="Times New Roman" w:hAnsi="Times New Roman" w:cs="Times New Roman"/>
          <w:sz w:val="24"/>
          <w:szCs w:val="24"/>
          <w:lang w:eastAsia="zh-CN"/>
        </w:rPr>
        <w:t>3.7. При государственной регистрации права собственности на объект долевого строительства к Дольщику переходит доля в праве общей долевой собственности на общее имущество многоквартирного дома в размере, пропорциональном размеру общей площади объекта долевого строительства по отношению к общей площади многоквартирного дома. Состав общего имущества многоквартирного жилого дома указывается Застройщиком в проектной декларации, публикуемой в порядке, установленном действующим законодательством, и включает в себя: межквартирные лестничные площадки, лестницы, коридоры, помещения, в которых имеются инженерные коммуникации (кладовая уборочного инвентаря, электрощитовые, насосная и водомерный узел), иное обслуживающее более одного помещения в данном доме оборудование, а также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а также вне пределов дома, в пределах земельного участка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30521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поступающего в общедолевую собственность владельцев жилых и нежилых помещений Многоквартирного дома и за его пределами до точек подключения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инженерных сетей </w:t>
      </w:r>
      <w:r w:rsidRPr="0030521F">
        <w:rPr>
          <w:rFonts w:ascii="Times New Roman" w:eastAsia="Times New Roman" w:hAnsi="Times New Roman" w:cs="Times New Roman"/>
          <w:sz w:val="24"/>
          <w:szCs w:val="24"/>
          <w:lang w:eastAsia="zh-CN"/>
        </w:rPr>
        <w:t>(кабельные линии электроснабжения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 газовые, водопроводные</w:t>
      </w:r>
      <w:r w:rsidRPr="0030521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прочее), земельный участок, на котором расположен Многоквартирный дом, с элементами озеленения и благоустройства и иные предназначенные для обслуживания, эксплуатации и благоустройства дома объекты, расположенные на сформированном под Многоквартирный дом земельном участке.</w:t>
      </w:r>
    </w:p>
    <w:p w:rsidR="006C3251" w:rsidRDefault="006C3251" w:rsidP="006C325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3.8. </w:t>
      </w:r>
      <w:r w:rsidRPr="00B470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Границы, кадастровый номер и размер земельного участка, на котором расположен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М</w:t>
      </w:r>
      <w:r w:rsidRPr="00B470A1">
        <w:rPr>
          <w:rFonts w:ascii="Times New Roman" w:eastAsia="Times New Roman" w:hAnsi="Times New Roman" w:cs="Times New Roman"/>
          <w:sz w:val="24"/>
          <w:szCs w:val="24"/>
          <w:lang w:eastAsia="zh-CN"/>
        </w:rPr>
        <w:t>ногоквартирный дом, определяются в соответствии с требованиями земельного законодательства и законодательства о градостроительной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6C3251" w:rsidRDefault="006C3251" w:rsidP="006C325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</w:t>
      </w:r>
      <w:r w:rsidRPr="00B470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 ввода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Многоквартирного </w:t>
      </w:r>
      <w:r w:rsidRPr="00B470A1">
        <w:rPr>
          <w:rFonts w:ascii="Times New Roman" w:eastAsia="Times New Roman" w:hAnsi="Times New Roman" w:cs="Times New Roman"/>
          <w:sz w:val="24"/>
          <w:szCs w:val="24"/>
          <w:lang w:eastAsia="zh-CN"/>
        </w:rPr>
        <w:t>дома в эксплуатацию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 Дольщик, подписывая настоящий Договор предоставляет Застройщику право на действия:</w:t>
      </w:r>
    </w:p>
    <w:p w:rsidR="006C3251" w:rsidRDefault="006C3251" w:rsidP="006C325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- по наложению на застраиваемый земельный участок необходимых обременений (под инженерные сети, линейные объекты и т.д.),</w:t>
      </w:r>
    </w:p>
    <w:p w:rsidR="006C3251" w:rsidRDefault="006C3251" w:rsidP="006C325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- по и</w:t>
      </w:r>
      <w:r w:rsidRPr="00B470A1">
        <w:rPr>
          <w:rFonts w:ascii="Times New Roman" w:eastAsia="Times New Roman" w:hAnsi="Times New Roman" w:cs="Times New Roman"/>
          <w:sz w:val="24"/>
          <w:szCs w:val="24"/>
          <w:lang w:eastAsia="zh-CN"/>
        </w:rPr>
        <w:t>зменен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ию</w:t>
      </w:r>
      <w:r w:rsidRPr="00B470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характеристик </w:t>
      </w:r>
      <w:r w:rsidRPr="00B470A1">
        <w:rPr>
          <w:rFonts w:ascii="Times New Roman" w:eastAsia="Times New Roman" w:hAnsi="Times New Roman" w:cs="Times New Roman"/>
          <w:sz w:val="24"/>
          <w:szCs w:val="24"/>
          <w:lang w:eastAsia="zh-CN"/>
        </w:rPr>
        <w:t>(в сторону уменьшения либо увеличения, в том числе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B470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путем </w:t>
      </w:r>
      <w:r w:rsidRPr="00B470A1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размежевания, существующего и образования нового)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земельного участка,</w:t>
      </w:r>
    </w:p>
    <w:p w:rsidR="006C3251" w:rsidRDefault="006C3251" w:rsidP="006C325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по </w:t>
      </w:r>
      <w:r w:rsidRPr="00B470A1">
        <w:rPr>
          <w:rFonts w:ascii="Times New Roman" w:eastAsia="Times New Roman" w:hAnsi="Times New Roman" w:cs="Times New Roman"/>
          <w:sz w:val="24"/>
          <w:szCs w:val="24"/>
          <w:lang w:eastAsia="zh-CN"/>
        </w:rPr>
        <w:t>изменени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ю</w:t>
      </w:r>
      <w:r w:rsidRPr="00B470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состава и размера общего имущества многоквартирного дома (в том числе его уменьшение, перевод </w:t>
      </w:r>
      <w:r w:rsidRPr="00AF5872">
        <w:rPr>
          <w:rFonts w:ascii="Times New Roman" w:eastAsia="Times New Roman" w:hAnsi="Times New Roman" w:cs="Times New Roman"/>
          <w:sz w:val="24"/>
          <w:szCs w:val="24"/>
          <w:lang w:eastAsia="zh-CN"/>
        </w:rPr>
        <w:t>из общего имущества в собственность Застройщика</w:t>
      </w:r>
      <w:r w:rsidRPr="00B470A1">
        <w:rPr>
          <w:rFonts w:ascii="Times New Roman" w:eastAsia="Times New Roman" w:hAnsi="Times New Roman" w:cs="Times New Roman"/>
          <w:sz w:val="24"/>
          <w:szCs w:val="24"/>
          <w:lang w:eastAsia="zh-CN"/>
        </w:rPr>
        <w:t>, в том числе по итогам реконструкции),</w:t>
      </w:r>
    </w:p>
    <w:p w:rsidR="006C3251" w:rsidRDefault="006C3251" w:rsidP="006C325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по </w:t>
      </w:r>
      <w:r w:rsidRPr="00B470A1">
        <w:rPr>
          <w:rFonts w:ascii="Times New Roman" w:eastAsia="Times New Roman" w:hAnsi="Times New Roman" w:cs="Times New Roman"/>
          <w:sz w:val="24"/>
          <w:szCs w:val="24"/>
          <w:lang w:eastAsia="zh-CN"/>
        </w:rPr>
        <w:t>изменени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ю</w:t>
      </w:r>
      <w:r w:rsidRPr="00B470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проектной документации,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том числе затрагивающей технические характеристики, технико-экономические показатели объекта строительства,</w:t>
      </w:r>
      <w:r w:rsidRPr="00B470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а также</w:t>
      </w:r>
      <w:r w:rsidRPr="00B470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 вопросам образования нежилых помещений из жилых помещений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(изменение назначения нежилых помещений)</w:t>
      </w:r>
      <w:r w:rsidRPr="00B470A1">
        <w:rPr>
          <w:rFonts w:ascii="Times New Roman" w:eastAsia="Times New Roman" w:hAnsi="Times New Roman" w:cs="Times New Roman"/>
          <w:sz w:val="24"/>
          <w:szCs w:val="24"/>
          <w:lang w:eastAsia="zh-CN"/>
        </w:rPr>
        <w:t>, не входящих в состав общего имущества многоквартирного дома и подлежащих коммерческому использованию.</w:t>
      </w:r>
      <w:r w:rsidRPr="00631940">
        <w:rPr>
          <w:rFonts w:ascii="Times New Roman" w:eastAsia="Times New Roman" w:hAnsi="Times New Roman" w:cs="Times New Roman"/>
          <w:sz w:val="24"/>
          <w:szCs w:val="24"/>
          <w:highlight w:val="yellow"/>
          <w:lang w:eastAsia="zh-CN"/>
        </w:rPr>
        <w:t xml:space="preserve"> </w:t>
      </w:r>
    </w:p>
    <w:p w:rsidR="006C3251" w:rsidRDefault="006C3251" w:rsidP="006C325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557A"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Подписывая настоящий Договор, Дольщик выражает свое согласие Застройщику на передачу в залог (в том числе последующий) любым третьим лицам, включая кредитные организации и банки, Земельного участка и строящихся (создаваемых) на указанном Земельном участке многоквартирных домов и (или) иных объектов недвижимости (в том числе объекты незавершенного строительства)</w:t>
      </w:r>
    </w:p>
    <w:p w:rsidR="006C3251" w:rsidRPr="00B470A1" w:rsidRDefault="006C3251" w:rsidP="006C325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Перечисленные выше действия производятся Застройщиком </w:t>
      </w:r>
      <w:r w:rsidRPr="00B470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без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дополнительного </w:t>
      </w:r>
      <w:r w:rsidRPr="00B470A1">
        <w:rPr>
          <w:rFonts w:ascii="Times New Roman" w:eastAsia="Times New Roman" w:hAnsi="Times New Roman" w:cs="Times New Roman"/>
          <w:sz w:val="24"/>
          <w:szCs w:val="24"/>
          <w:lang w:eastAsia="zh-CN"/>
        </w:rPr>
        <w:t>согласования с участниками строительства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B470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 чем каждый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Дольщик считается </w:t>
      </w:r>
      <w:r w:rsidRPr="00B470A1">
        <w:rPr>
          <w:rFonts w:ascii="Times New Roman" w:eastAsia="Times New Roman" w:hAnsi="Times New Roman" w:cs="Times New Roman"/>
          <w:sz w:val="24"/>
          <w:szCs w:val="24"/>
          <w:lang w:eastAsia="zh-CN"/>
        </w:rPr>
        <w:t>извещ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енным</w:t>
      </w:r>
      <w:r w:rsidRPr="00B470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 что </w:t>
      </w:r>
      <w:r w:rsidRPr="00B470A1">
        <w:rPr>
          <w:rFonts w:ascii="Times New Roman" w:eastAsia="Times New Roman" w:hAnsi="Times New Roman" w:cs="Times New Roman"/>
          <w:sz w:val="24"/>
          <w:szCs w:val="24"/>
          <w:lang w:eastAsia="zh-CN"/>
        </w:rPr>
        <w:t>дает свое согласие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B470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заключ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ая</w:t>
      </w:r>
      <w:r w:rsidRPr="00B470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настоящий Д</w:t>
      </w:r>
      <w:r w:rsidRPr="00B470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оговор долевого участия. </w:t>
      </w:r>
    </w:p>
    <w:p w:rsidR="006C3251" w:rsidRPr="00B470A1" w:rsidRDefault="006C3251" w:rsidP="006C3251">
      <w:pPr>
        <w:tabs>
          <w:tab w:val="left" w:pos="3037"/>
          <w:tab w:val="center" w:pos="5250"/>
        </w:tabs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70A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4. ПОРЯДОК РАСЧЕТОВ</w:t>
      </w:r>
    </w:p>
    <w:p w:rsidR="006C3251" w:rsidRPr="00E2176D" w:rsidRDefault="006C3251" w:rsidP="006C325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2176D">
        <w:rPr>
          <w:rFonts w:ascii="Times New Roman" w:eastAsia="Times New Roman" w:hAnsi="Times New Roman" w:cs="Times New Roman"/>
          <w:sz w:val="24"/>
          <w:szCs w:val="24"/>
          <w:lang w:eastAsia="zh-CN"/>
        </w:rPr>
        <w:t>4.1. Дольщик производит оплату в следующем порядке:</w:t>
      </w:r>
    </w:p>
    <w:p w:rsidR="006C3251" w:rsidRPr="00E2176D" w:rsidRDefault="006C3251" w:rsidP="004F3A9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2176D">
        <w:rPr>
          <w:rFonts w:ascii="Times New Roman" w:eastAsia="Times New Roman" w:hAnsi="Times New Roman" w:cs="Times New Roman"/>
          <w:sz w:val="24"/>
          <w:szCs w:val="24"/>
          <w:lang w:eastAsia="zh-CN"/>
        </w:rPr>
        <w:t>денежные средства в размере ____________________Дольщик уплачивает в течение 5-ти рабочих дней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после регистрации данного Дого</w:t>
      </w:r>
      <w:r w:rsidRPr="00E2176D">
        <w:rPr>
          <w:rFonts w:ascii="Times New Roman" w:eastAsia="Times New Roman" w:hAnsi="Times New Roman" w:cs="Times New Roman"/>
          <w:sz w:val="24"/>
          <w:szCs w:val="24"/>
          <w:lang w:eastAsia="zh-CN"/>
        </w:rPr>
        <w:t>вора в Управлении Федеральной службы государственно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й регистрации, кадастра и карто</w:t>
      </w:r>
      <w:r w:rsidRPr="00E2176D">
        <w:rPr>
          <w:rFonts w:ascii="Times New Roman" w:eastAsia="Times New Roman" w:hAnsi="Times New Roman" w:cs="Times New Roman"/>
          <w:sz w:val="24"/>
          <w:szCs w:val="24"/>
          <w:lang w:eastAsia="zh-CN"/>
        </w:rPr>
        <w:t>графии по Калининградской области на счет эскроу : 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кото</w:t>
      </w:r>
      <w:r w:rsidRPr="00E2176D">
        <w:rPr>
          <w:rFonts w:ascii="Times New Roman" w:eastAsia="Times New Roman" w:hAnsi="Times New Roman" w:cs="Times New Roman"/>
          <w:sz w:val="24"/>
          <w:szCs w:val="24"/>
          <w:lang w:eastAsia="zh-CN"/>
        </w:rPr>
        <w:t>рый должен быть открыт на имя     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 в АКЦИОНЕР</w:t>
      </w:r>
      <w:r w:rsidRPr="00E2176D">
        <w:rPr>
          <w:rFonts w:ascii="Times New Roman" w:eastAsia="Times New Roman" w:hAnsi="Times New Roman" w:cs="Times New Roman"/>
          <w:sz w:val="24"/>
          <w:szCs w:val="24"/>
          <w:lang w:eastAsia="zh-CN"/>
        </w:rPr>
        <w:t>НОМ ОБЩЕСТВЕ АЛЬФА-БАНК (место нахождения: 107078, г. Москва, ул. Каланчевская, 27,  Тел.: +7 495 620-91-91, ИНН 7728168971, ОГРН 1027700067328, БИК  044525593, к/с №30101810200000000593 в ГУ Банка России по ЦФО, Kaliningrad@alfabank.ru, LMurashko@alfabank.ru).</w:t>
      </w:r>
    </w:p>
    <w:p w:rsidR="006C3251" w:rsidRPr="00E2176D" w:rsidRDefault="006C3251" w:rsidP="006C325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2176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Обязанность Дольщика по уплате обусловленной договором цены, считается исполненной с момента поступления денежных средств на открытый в уполномоченном банке счет эскроу.</w:t>
      </w:r>
    </w:p>
    <w:p w:rsidR="006C3251" w:rsidRPr="00E2176D" w:rsidRDefault="006C3251" w:rsidP="006C325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2176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Проценты на сумму денежных средств, находящихся на счете эскроу, не начисляются. Вознаграждение уполномоченному банку, являющемуся эскроу-агентом по счету эскроу, не выплачивается.</w:t>
      </w:r>
    </w:p>
    <w:p w:rsidR="006C3251" w:rsidRPr="00E2176D" w:rsidRDefault="006C3251" w:rsidP="00E53B3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2176D">
        <w:rPr>
          <w:rFonts w:ascii="Times New Roman" w:eastAsia="Times New Roman" w:hAnsi="Times New Roman" w:cs="Times New Roman"/>
          <w:sz w:val="24"/>
          <w:szCs w:val="24"/>
          <w:lang w:eastAsia="zh-CN"/>
        </w:rPr>
        <w:t>Если в отношении уполномоченного банка, в котором открыт счет эскроу, наступил страховой случай в соответствии с Федеральным законом от 23.12.2003 № 177-ФЗ «О страховании вкладов физических лиц в банках</w:t>
      </w:r>
      <w:r w:rsidR="00E53B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Российской Федерации» до ввода </w:t>
      </w:r>
      <w:r w:rsidRPr="00E2176D">
        <w:rPr>
          <w:rFonts w:ascii="Times New Roman" w:eastAsia="Times New Roman" w:hAnsi="Times New Roman" w:cs="Times New Roman"/>
          <w:sz w:val="24"/>
          <w:szCs w:val="24"/>
          <w:lang w:eastAsia="zh-CN"/>
        </w:rPr>
        <w:t>в эксплуатацию многоквартирного дома и государственной регистрации права собственности в отношении объекта (объектов) долевого строительства, входящего в состав таких многоквартирного дома и (или) иного объекта недвижимости, Застройщик и Участник долевого строительства обязаны заключить дог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овор счета эскроу с другим упол</w:t>
      </w:r>
      <w:r w:rsidRPr="00E2176D">
        <w:rPr>
          <w:rFonts w:ascii="Times New Roman" w:eastAsia="Times New Roman" w:hAnsi="Times New Roman" w:cs="Times New Roman"/>
          <w:sz w:val="24"/>
          <w:szCs w:val="24"/>
          <w:lang w:eastAsia="zh-CN"/>
        </w:rPr>
        <w:t>номоченным банком.</w:t>
      </w:r>
    </w:p>
    <w:p w:rsidR="006C3251" w:rsidRPr="00E2176D" w:rsidRDefault="006C3251" w:rsidP="006C325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2176D">
        <w:rPr>
          <w:rFonts w:ascii="Times New Roman" w:eastAsia="Times New Roman" w:hAnsi="Times New Roman" w:cs="Times New Roman"/>
          <w:sz w:val="24"/>
          <w:szCs w:val="24"/>
          <w:lang w:eastAsia="zh-CN"/>
        </w:rPr>
        <w:t>4.2. После ввода Многоквартирного дома в эксплуатацию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 на основании обмеров, произве</w:t>
      </w:r>
      <w:r w:rsidRPr="00E2176D">
        <w:rPr>
          <w:rFonts w:ascii="Times New Roman" w:eastAsia="Times New Roman" w:hAnsi="Times New Roman" w:cs="Times New Roman"/>
          <w:sz w:val="24"/>
          <w:szCs w:val="24"/>
          <w:lang w:eastAsia="zh-CN"/>
        </w:rPr>
        <w:t>денных кадастровым инженером, производится уточнение общей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площади Многоквартир</w:t>
      </w:r>
      <w:r w:rsidRPr="00E2176D">
        <w:rPr>
          <w:rFonts w:ascii="Times New Roman" w:eastAsia="Times New Roman" w:hAnsi="Times New Roman" w:cs="Times New Roman"/>
          <w:sz w:val="24"/>
          <w:szCs w:val="24"/>
          <w:lang w:eastAsia="zh-CN"/>
        </w:rPr>
        <w:t>ного дома, а также перерасчет Объекта долевого строительства при изменении площади каждого помещения и в целом площади Многоквартирно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го дома (допустимо изменение об</w:t>
      </w:r>
      <w:r w:rsidRPr="00E2176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щей площади не более чем на 5%). </w:t>
      </w:r>
    </w:p>
    <w:p w:rsidR="00B92B89" w:rsidRDefault="006C3251" w:rsidP="00333C7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2176D">
        <w:rPr>
          <w:rFonts w:ascii="Times New Roman" w:eastAsia="Times New Roman" w:hAnsi="Times New Roman" w:cs="Times New Roman"/>
          <w:sz w:val="24"/>
          <w:szCs w:val="24"/>
          <w:lang w:eastAsia="zh-CN"/>
        </w:rPr>
        <w:t>В случае, если по результатам обмеров помещений доля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Дольщика изменяется (уменьшает</w:t>
      </w:r>
      <w:r w:rsidRPr="00E2176D">
        <w:rPr>
          <w:rFonts w:ascii="Times New Roman" w:eastAsia="Times New Roman" w:hAnsi="Times New Roman" w:cs="Times New Roman"/>
          <w:sz w:val="24"/>
          <w:szCs w:val="24"/>
          <w:lang w:eastAsia="zh-CN"/>
        </w:rPr>
        <w:t>ся/увеличивается), Застройщик обязуется возвратить До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льщику излишне уплаченные денеж</w:t>
      </w:r>
      <w:r w:rsidRPr="00E2176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ные средства, а Дольщик произвести доплату Долевого взноса Застройщику на следующие реквизиты: </w:t>
      </w:r>
      <w:r w:rsidR="00333C7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ООО «СЗ «Меркурий», </w:t>
      </w:r>
      <w:r w:rsidR="00333C73" w:rsidRPr="00333C73">
        <w:rPr>
          <w:rFonts w:ascii="Times New Roman" w:eastAsia="Times New Roman" w:hAnsi="Times New Roman" w:cs="Times New Roman"/>
          <w:sz w:val="24"/>
          <w:szCs w:val="24"/>
          <w:lang w:eastAsia="zh-CN"/>
        </w:rPr>
        <w:t>236039, г. Калини</w:t>
      </w:r>
      <w:r w:rsidR="00BF465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нград, ул. Уральская, 20, пом.4, </w:t>
      </w:r>
      <w:r w:rsidR="00333C73" w:rsidRPr="00333C73">
        <w:rPr>
          <w:rFonts w:ascii="Times New Roman" w:eastAsia="Times New Roman" w:hAnsi="Times New Roman" w:cs="Times New Roman"/>
          <w:sz w:val="24"/>
          <w:szCs w:val="24"/>
          <w:lang w:eastAsia="zh-CN"/>
        </w:rPr>
        <w:t>Тел: 8(4012) 3</w:t>
      </w:r>
      <w:r w:rsidR="00333C7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6-11-00; Факс: 8(401 2) 308 900, </w:t>
      </w:r>
      <w:r w:rsidR="00BF465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ИНН 3906400532/КПП 390601001, </w:t>
      </w:r>
      <w:r w:rsidR="00333C73" w:rsidRPr="00333C73">
        <w:rPr>
          <w:rFonts w:ascii="Times New Roman" w:eastAsia="Times New Roman" w:hAnsi="Times New Roman" w:cs="Times New Roman"/>
          <w:sz w:val="24"/>
          <w:szCs w:val="24"/>
          <w:lang w:eastAsia="zh-CN"/>
        </w:rPr>
        <w:t>О</w:t>
      </w:r>
      <w:r w:rsidR="00333C7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ГРН 1213900003569, </w:t>
      </w:r>
      <w:r w:rsidR="00333C73" w:rsidRPr="00333C73">
        <w:rPr>
          <w:rFonts w:ascii="Times New Roman" w:eastAsia="Times New Roman" w:hAnsi="Times New Roman" w:cs="Times New Roman"/>
          <w:sz w:val="24"/>
          <w:szCs w:val="24"/>
          <w:lang w:eastAsia="zh-CN"/>
        </w:rPr>
        <w:t>Филиал «Санкт</w:t>
      </w:r>
      <w:r w:rsidR="00BF465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-Петербургский» АО «АЛЬФА-БАНК», </w:t>
      </w:r>
      <w:r w:rsidR="00333C73">
        <w:rPr>
          <w:rFonts w:ascii="Times New Roman" w:eastAsia="Times New Roman" w:hAnsi="Times New Roman" w:cs="Times New Roman"/>
          <w:sz w:val="24"/>
          <w:szCs w:val="24"/>
          <w:lang w:eastAsia="zh-CN"/>
        </w:rPr>
        <w:t>р/</w:t>
      </w:r>
      <w:proofErr w:type="spellStart"/>
      <w:r w:rsidR="00333C73">
        <w:rPr>
          <w:rFonts w:ascii="Times New Roman" w:eastAsia="Times New Roman" w:hAnsi="Times New Roman" w:cs="Times New Roman"/>
          <w:sz w:val="24"/>
          <w:szCs w:val="24"/>
          <w:lang w:eastAsia="zh-CN"/>
        </w:rPr>
        <w:t>сч</w:t>
      </w:r>
      <w:proofErr w:type="spellEnd"/>
      <w:r w:rsidR="00333C7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40702810732580001476, БИК 044030786, </w:t>
      </w:r>
      <w:r w:rsidR="00333C73" w:rsidRPr="00333C73">
        <w:rPr>
          <w:rFonts w:ascii="Times New Roman" w:eastAsia="Times New Roman" w:hAnsi="Times New Roman" w:cs="Times New Roman"/>
          <w:sz w:val="24"/>
          <w:szCs w:val="24"/>
          <w:lang w:eastAsia="zh-CN"/>
        </w:rPr>
        <w:t>к/с 30101810600000000786</w:t>
      </w:r>
      <w:r w:rsidR="00203B9B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6C3251" w:rsidRPr="004C0C4E" w:rsidRDefault="006C3251" w:rsidP="00B92B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C0C4E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Перерасчет стоимости договора производится только в случае изменения площади Объекта долевого строительства более чем на 1 </w:t>
      </w:r>
      <w:proofErr w:type="spellStart"/>
      <w:r w:rsidRPr="004C0C4E">
        <w:rPr>
          <w:rFonts w:ascii="Times New Roman" w:eastAsia="Times New Roman" w:hAnsi="Times New Roman" w:cs="Times New Roman"/>
          <w:sz w:val="24"/>
          <w:szCs w:val="24"/>
          <w:lang w:eastAsia="zh-CN"/>
        </w:rPr>
        <w:t>кв.м</w:t>
      </w:r>
      <w:proofErr w:type="spellEnd"/>
      <w:r w:rsidRPr="004C0C4E">
        <w:rPr>
          <w:rFonts w:ascii="Times New Roman" w:eastAsia="Times New Roman" w:hAnsi="Times New Roman" w:cs="Times New Roman"/>
          <w:sz w:val="24"/>
          <w:szCs w:val="24"/>
          <w:lang w:eastAsia="zh-CN"/>
        </w:rPr>
        <w:t>. В случае увеличения/уменьшения доли Дольщика более чем на 1 (один) квадратный метр, размер дополнительно оплачиваемых или возвращаемых средств определяется исходя из цены 1 (одного) метра квадратного, указанног</w:t>
      </w:r>
      <w:r w:rsidR="002013AB">
        <w:rPr>
          <w:rFonts w:ascii="Times New Roman" w:eastAsia="Times New Roman" w:hAnsi="Times New Roman" w:cs="Times New Roman"/>
          <w:sz w:val="24"/>
          <w:szCs w:val="24"/>
          <w:lang w:eastAsia="zh-CN"/>
        </w:rPr>
        <w:t>о в п.3.3. настоящего Договора.П</w:t>
      </w:r>
      <w:r w:rsidRPr="004C0C4E">
        <w:rPr>
          <w:rFonts w:ascii="Times New Roman" w:hAnsi="Times New Roman" w:cs="Times New Roman"/>
          <w:sz w:val="24"/>
          <w:szCs w:val="24"/>
        </w:rPr>
        <w:t>ри реализации дольщиком прав, предусмотренных п. 6.</w:t>
      </w:r>
      <w:r w:rsidR="00161E62">
        <w:rPr>
          <w:rFonts w:ascii="Times New Roman" w:hAnsi="Times New Roman" w:cs="Times New Roman"/>
          <w:sz w:val="24"/>
          <w:szCs w:val="24"/>
        </w:rPr>
        <w:t>2.</w:t>
      </w:r>
      <w:r w:rsidRPr="004C0C4E">
        <w:rPr>
          <w:rFonts w:ascii="Times New Roman" w:hAnsi="Times New Roman" w:cs="Times New Roman"/>
          <w:sz w:val="24"/>
          <w:szCs w:val="24"/>
        </w:rPr>
        <w:t xml:space="preserve"> настоящего Договора, доплата/возврат производится </w:t>
      </w:r>
      <w:r w:rsidRPr="004C0C4E">
        <w:rPr>
          <w:rFonts w:ascii="Times New Roman" w:eastAsia="Times New Roman" w:hAnsi="Times New Roman" w:cs="Times New Roman"/>
          <w:sz w:val="24"/>
          <w:szCs w:val="24"/>
          <w:lang w:eastAsia="zh-CN"/>
        </w:rPr>
        <w:t>исходя из цены 1 (одного) метра квадратного</w:t>
      </w:r>
      <w:r w:rsidR="002013AB">
        <w:rPr>
          <w:rFonts w:ascii="Times New Roman" w:hAnsi="Times New Roman" w:cs="Times New Roman"/>
          <w:sz w:val="24"/>
          <w:szCs w:val="24"/>
        </w:rPr>
        <w:t>, указанного в С</w:t>
      </w:r>
      <w:r w:rsidRPr="004C0C4E">
        <w:rPr>
          <w:rFonts w:ascii="Times New Roman" w:hAnsi="Times New Roman" w:cs="Times New Roman"/>
          <w:sz w:val="24"/>
          <w:szCs w:val="24"/>
        </w:rPr>
        <w:t>оглашении об уступке права требования на объект.</w:t>
      </w:r>
      <w:r w:rsidRPr="004C0C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Доплата/возврат производится за всю площадь превышения/уменьшения (из расчета: стоимость 1 </w:t>
      </w:r>
      <w:proofErr w:type="spellStart"/>
      <w:r w:rsidRPr="004C0C4E">
        <w:rPr>
          <w:rFonts w:ascii="Times New Roman" w:eastAsia="Times New Roman" w:hAnsi="Times New Roman" w:cs="Times New Roman"/>
          <w:sz w:val="24"/>
          <w:szCs w:val="24"/>
          <w:lang w:eastAsia="zh-CN"/>
        </w:rPr>
        <w:t>кв.м</w:t>
      </w:r>
      <w:proofErr w:type="spellEnd"/>
      <w:r w:rsidRPr="004C0C4E">
        <w:rPr>
          <w:rFonts w:ascii="Times New Roman" w:eastAsia="Times New Roman" w:hAnsi="Times New Roman" w:cs="Times New Roman"/>
          <w:sz w:val="24"/>
          <w:szCs w:val="24"/>
          <w:lang w:eastAsia="zh-CN"/>
        </w:rPr>
        <w:t>., плюс стоимость площади превышения/уменьшения). Перерасчет и возврат/доплата денежных средств производятся до подписания акта приема-передачи, с указанием в акте сведений о произведенном перерасчете.</w:t>
      </w:r>
    </w:p>
    <w:p w:rsidR="006C3251" w:rsidRDefault="006C3251" w:rsidP="006C325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C3251" w:rsidRDefault="006C3251" w:rsidP="006C3251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470A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5.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ПРАВА</w:t>
      </w:r>
      <w:r w:rsidRPr="00B470A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И </w:t>
      </w:r>
      <w:r w:rsidRPr="00B470A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ОБЯЗАННОСТИ ЗАСТРОЙЩИКА</w:t>
      </w:r>
    </w:p>
    <w:p w:rsidR="006C3251" w:rsidRPr="00B470A1" w:rsidRDefault="006C3251" w:rsidP="006C3251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C3251" w:rsidRPr="00B470A1" w:rsidRDefault="006C3251" w:rsidP="006C325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70A1">
        <w:rPr>
          <w:rFonts w:ascii="Times New Roman" w:eastAsia="Times New Roman" w:hAnsi="Times New Roman" w:cs="Times New Roman"/>
          <w:sz w:val="24"/>
          <w:szCs w:val="24"/>
          <w:lang w:eastAsia="zh-CN"/>
        </w:rPr>
        <w:t>5.1. Использовать денежные средства, полученные от Дольщика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рамках настоящего Договора</w:t>
      </w:r>
      <w:r w:rsidRPr="00B470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по целевому назначению – на строительство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М</w:t>
      </w:r>
      <w:r w:rsidRPr="00B470A1">
        <w:rPr>
          <w:rFonts w:ascii="Times New Roman" w:eastAsia="Times New Roman" w:hAnsi="Times New Roman" w:cs="Times New Roman"/>
          <w:sz w:val="24"/>
          <w:szCs w:val="24"/>
          <w:lang w:eastAsia="zh-CN"/>
        </w:rPr>
        <w:t>ногоквартирного дома.</w:t>
      </w:r>
    </w:p>
    <w:p w:rsidR="006C3251" w:rsidRPr="00B470A1" w:rsidRDefault="006C3251" w:rsidP="006C325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70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5.2.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До подписания Сторонами акта приема-передачи, п</w:t>
      </w:r>
      <w:r w:rsidRPr="00B470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редоставить Дольщику по его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письменному обращению </w:t>
      </w:r>
      <w:r w:rsidRPr="00B470A1">
        <w:rPr>
          <w:rFonts w:ascii="Times New Roman" w:eastAsia="Times New Roman" w:hAnsi="Times New Roman" w:cs="Times New Roman"/>
          <w:sz w:val="24"/>
          <w:szCs w:val="24"/>
          <w:lang w:eastAsia="zh-CN"/>
        </w:rPr>
        <w:t>возможность ознакомиться с проектной д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окументацией</w:t>
      </w:r>
      <w:r w:rsidRPr="00B470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необходимой для строительства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М</w:t>
      </w:r>
      <w:r w:rsidRPr="00B470A1">
        <w:rPr>
          <w:rFonts w:ascii="Times New Roman" w:eastAsia="Times New Roman" w:hAnsi="Times New Roman" w:cs="Times New Roman"/>
          <w:sz w:val="24"/>
          <w:szCs w:val="24"/>
          <w:lang w:eastAsia="zh-CN"/>
        </w:rPr>
        <w:t>ногоквартирного дома.</w:t>
      </w:r>
    </w:p>
    <w:p w:rsidR="006C3251" w:rsidRPr="00B470A1" w:rsidRDefault="006C3251" w:rsidP="006C325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70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5.3. Обеспечить организацию строительства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М</w:t>
      </w:r>
      <w:r w:rsidRPr="00B470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ногоквартирного дома, а также работ по благоустройству территории, выделенной под строительство, включая все работы, предусмотренные проектной документацией и иными документами по строительству, необходимыми для сооружения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М</w:t>
      </w:r>
      <w:r w:rsidRPr="00B470A1">
        <w:rPr>
          <w:rFonts w:ascii="Times New Roman" w:eastAsia="Times New Roman" w:hAnsi="Times New Roman" w:cs="Times New Roman"/>
          <w:sz w:val="24"/>
          <w:szCs w:val="24"/>
          <w:lang w:eastAsia="zh-CN"/>
        </w:rPr>
        <w:t>ногоквартирного дома и для сдачи его в эксплуатацию в установленном порядке.</w:t>
      </w:r>
    </w:p>
    <w:p w:rsidR="006C3251" w:rsidRPr="00B470A1" w:rsidRDefault="006C3251" w:rsidP="006C325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70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5.4. Выполнить работы по инженерному обеспечению, наружному утеплению, благоустройству и озеленению в соответствии с проектной документацией. Стоимость указанных работ включена в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</w:t>
      </w:r>
      <w:r w:rsidRPr="00B470A1">
        <w:rPr>
          <w:rFonts w:ascii="Times New Roman" w:eastAsia="Times New Roman" w:hAnsi="Times New Roman" w:cs="Times New Roman"/>
          <w:sz w:val="24"/>
          <w:szCs w:val="24"/>
          <w:lang w:eastAsia="zh-CN"/>
        </w:rPr>
        <w:t>олевой взнос.</w:t>
      </w:r>
    </w:p>
    <w:p w:rsidR="006C3251" w:rsidRDefault="006C3251" w:rsidP="006C325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70A1">
        <w:rPr>
          <w:rFonts w:ascii="Times New Roman" w:eastAsia="Times New Roman" w:hAnsi="Times New Roman" w:cs="Times New Roman"/>
          <w:sz w:val="24"/>
          <w:szCs w:val="24"/>
          <w:lang w:eastAsia="zh-CN"/>
        </w:rPr>
        <w:t>5.5. Обеспечить соответствие качества выполняемых строительных работ действующим строительным нормам и правилам, и за свой счет устранять выявленные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рамках гарантийных обязательств</w:t>
      </w:r>
      <w:r w:rsidRPr="00B470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недостатки.</w:t>
      </w:r>
    </w:p>
    <w:p w:rsidR="006C3251" w:rsidRPr="00410A21" w:rsidRDefault="006C3251" w:rsidP="006C32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4AC4">
        <w:rPr>
          <w:rFonts w:ascii="Times New Roman" w:eastAsia="Times New Roman" w:hAnsi="Times New Roman" w:cs="Times New Roman"/>
          <w:sz w:val="24"/>
          <w:szCs w:val="24"/>
          <w:lang w:eastAsia="zh-CN"/>
        </w:rPr>
        <w:t>5.6.</w:t>
      </w:r>
      <w:r w:rsidRPr="00CB4AC4">
        <w:rPr>
          <w:rFonts w:ascii="Times New Roman" w:hAnsi="Times New Roman" w:cs="Times New Roman"/>
          <w:sz w:val="24"/>
          <w:szCs w:val="24"/>
        </w:rPr>
        <w:t xml:space="preserve"> Не менее чем за четырнадцать рабочих дней до начала и не позднее одного месяца до окончания наступления срока передачи и принятия Объекта долевого строительства </w:t>
      </w:r>
      <w:r w:rsidRPr="00410A21">
        <w:rPr>
          <w:rFonts w:ascii="Times New Roman" w:hAnsi="Times New Roman" w:cs="Times New Roman"/>
          <w:sz w:val="24"/>
          <w:szCs w:val="24"/>
        </w:rPr>
        <w:t>направить</w:t>
      </w:r>
      <w:r w:rsidRPr="00CB4AC4">
        <w:rPr>
          <w:rFonts w:ascii="Times New Roman" w:hAnsi="Times New Roman" w:cs="Times New Roman"/>
          <w:sz w:val="24"/>
          <w:szCs w:val="24"/>
        </w:rPr>
        <w:t xml:space="preserve"> Дольщику письменное уведомление о завершении строительства Многоквартирного дома и о готовности имущества к передаче, а также предупредить о необходимости принятия Объекта долевого строительства и о последствиях его бездействия.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0A21">
        <w:rPr>
          <w:rFonts w:ascii="Times New Roman" w:hAnsi="Times New Roman" w:cs="Times New Roman"/>
          <w:bCs/>
          <w:sz w:val="24"/>
          <w:szCs w:val="24"/>
        </w:rPr>
        <w:t>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под расписку.</w:t>
      </w:r>
    </w:p>
    <w:p w:rsidR="006C3251" w:rsidRDefault="006C3251" w:rsidP="006C325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70A1">
        <w:rPr>
          <w:rFonts w:ascii="Times New Roman" w:eastAsia="Times New Roman" w:hAnsi="Times New Roman" w:cs="Times New Roman"/>
          <w:sz w:val="24"/>
          <w:szCs w:val="24"/>
          <w:lang w:eastAsia="zh-CN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7</w:t>
      </w:r>
      <w:r w:rsidRPr="00B470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Получить акт ввода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М</w:t>
      </w:r>
      <w:r w:rsidRPr="00B470A1">
        <w:rPr>
          <w:rFonts w:ascii="Times New Roman" w:eastAsia="Times New Roman" w:hAnsi="Times New Roman" w:cs="Times New Roman"/>
          <w:sz w:val="24"/>
          <w:szCs w:val="24"/>
          <w:lang w:eastAsia="zh-CN"/>
        </w:rPr>
        <w:t>ногоквартирного дома в эксплуатацию в сроки, указанные в пункте 3.6. настоящего договора.</w:t>
      </w:r>
    </w:p>
    <w:p w:rsidR="006C3251" w:rsidRPr="00B470A1" w:rsidRDefault="006C3251" w:rsidP="006C325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70A1">
        <w:rPr>
          <w:rFonts w:ascii="Times New Roman" w:eastAsia="Times New Roman" w:hAnsi="Times New Roman" w:cs="Times New Roman"/>
          <w:sz w:val="24"/>
          <w:szCs w:val="24"/>
          <w:lang w:eastAsia="zh-CN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8</w:t>
      </w:r>
      <w:r w:rsidRPr="00B470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В случае если многоквартирный дом будет введен в эксплуатацию ранее намеченного срока, указанного в пункте 3.6. настоящего договора, то допускается досрочная передача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</w:t>
      </w:r>
      <w:r w:rsidRPr="00B470A1">
        <w:rPr>
          <w:rFonts w:ascii="Times New Roman" w:eastAsia="Times New Roman" w:hAnsi="Times New Roman" w:cs="Times New Roman"/>
          <w:sz w:val="24"/>
          <w:szCs w:val="24"/>
          <w:lang w:eastAsia="zh-CN"/>
        </w:rPr>
        <w:t>бъекта долевого строительства Дольщику.</w:t>
      </w:r>
    </w:p>
    <w:p w:rsidR="006C3251" w:rsidRPr="00B470A1" w:rsidRDefault="006C3251" w:rsidP="006C325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B6E0A">
        <w:rPr>
          <w:rFonts w:ascii="Times New Roman" w:eastAsia="Times New Roman" w:hAnsi="Times New Roman" w:cs="Times New Roman"/>
          <w:sz w:val="24"/>
          <w:szCs w:val="24"/>
          <w:lang w:eastAsia="zh-CN"/>
        </w:rPr>
        <w:t>5.9. Передать по акту приема–передачи Объект долевого строительства, соответствующий характеристикам и параметрам, предусмотренным п. 3.4., п.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8B6E0A">
        <w:rPr>
          <w:rFonts w:ascii="Times New Roman" w:eastAsia="Times New Roman" w:hAnsi="Times New Roman" w:cs="Times New Roman"/>
          <w:sz w:val="24"/>
          <w:szCs w:val="24"/>
          <w:lang w:eastAsia="zh-CN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Pr="008B6E0A">
        <w:rPr>
          <w:rFonts w:ascii="Times New Roman" w:eastAsia="Times New Roman" w:hAnsi="Times New Roman" w:cs="Times New Roman"/>
          <w:sz w:val="24"/>
          <w:szCs w:val="24"/>
          <w:lang w:eastAsia="zh-CN"/>
        </w:rPr>
        <w:t>. и Приложением №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1</w:t>
      </w:r>
      <w:r w:rsidRPr="008B6E0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 настоящему </w:t>
      </w:r>
      <w:r w:rsidRPr="00832D50">
        <w:rPr>
          <w:rFonts w:ascii="Times New Roman" w:eastAsia="Times New Roman" w:hAnsi="Times New Roman" w:cs="Times New Roman"/>
          <w:sz w:val="24"/>
          <w:szCs w:val="24"/>
          <w:lang w:eastAsia="zh-CN"/>
        </w:rPr>
        <w:t>Договору в течение четырех</w:t>
      </w:r>
      <w:r w:rsidRPr="006B6A3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месяцев</w:t>
      </w:r>
      <w:r w:rsidRPr="008B6E0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Pr="008B6E0A">
        <w:rPr>
          <w:rFonts w:ascii="Times New Roman" w:eastAsia="Times New Roman" w:hAnsi="Times New Roman" w:cs="Times New Roman"/>
          <w:sz w:val="24"/>
          <w:szCs w:val="24"/>
          <w:lang w:eastAsia="zh-CN"/>
        </w:rPr>
        <w:t>с даты ввода</w:t>
      </w:r>
      <w:proofErr w:type="gramEnd"/>
      <w:r w:rsidRPr="008B6E0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Многоквартирного дома в эксплуатацию.</w:t>
      </w:r>
    </w:p>
    <w:p w:rsidR="006C3251" w:rsidRDefault="006C3251" w:rsidP="006C325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70A1">
        <w:rPr>
          <w:rFonts w:ascii="Times New Roman" w:eastAsia="Times New Roman" w:hAnsi="Times New Roman" w:cs="Times New Roman"/>
          <w:sz w:val="24"/>
          <w:szCs w:val="24"/>
          <w:lang w:eastAsia="zh-CN"/>
        </w:rPr>
        <w:t>5.1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0</w:t>
      </w:r>
      <w:r w:rsidRPr="00B470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Обязательства Застройщика считаются исполненными с момента подписания сторонами акта приема-передачи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</w:t>
      </w:r>
      <w:r w:rsidRPr="00B470A1">
        <w:rPr>
          <w:rFonts w:ascii="Times New Roman" w:eastAsia="Times New Roman" w:hAnsi="Times New Roman" w:cs="Times New Roman"/>
          <w:sz w:val="24"/>
          <w:szCs w:val="24"/>
          <w:lang w:eastAsia="zh-CN"/>
        </w:rPr>
        <w:t>бъекта долевого строительства.</w:t>
      </w:r>
    </w:p>
    <w:p w:rsidR="006C3251" w:rsidRDefault="006C3251" w:rsidP="006C325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5.11. Застройщик вправе отказать Дольщику в подписании акта приема-передачи Объекта долевого строительства до окончательного исполнения п. 4.1., п. 4.2. настоящего Договора.</w:t>
      </w:r>
    </w:p>
    <w:p w:rsidR="006C3251" w:rsidRDefault="006C3251" w:rsidP="006C325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A6EDB">
        <w:rPr>
          <w:rFonts w:ascii="Times New Roman" w:eastAsia="Times New Roman" w:hAnsi="Times New Roman" w:cs="Times New Roman"/>
          <w:sz w:val="24"/>
          <w:szCs w:val="24"/>
          <w:lang w:eastAsia="zh-CN"/>
        </w:rPr>
        <w:t>5.12. При нарушении Дольщиком сроков, установленных п. 6.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Pr="001A6EDB">
        <w:rPr>
          <w:rFonts w:ascii="Times New Roman" w:eastAsia="Times New Roman" w:hAnsi="Times New Roman" w:cs="Times New Roman"/>
          <w:sz w:val="24"/>
          <w:szCs w:val="24"/>
          <w:lang w:eastAsia="zh-CN"/>
        </w:rPr>
        <w:t>. настоящего Договора Застройщик вправе составить и направить односторонний акт передачи Объекта долевого строительства с возложением на Дольщика рисков по содержанию и утрате имущества, а также требовать взыскания причинённых убытков.</w:t>
      </w:r>
    </w:p>
    <w:p w:rsidR="00A653DD" w:rsidRPr="00B470A1" w:rsidRDefault="00A653DD" w:rsidP="006C325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C3251" w:rsidRPr="00B470A1" w:rsidRDefault="006C3251" w:rsidP="006C3251">
      <w:pPr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70A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6. ПРАВА И ОБЯЗАННОСТИ ДОЛЬЩИКА</w:t>
      </w:r>
    </w:p>
    <w:p w:rsidR="006C3251" w:rsidRDefault="006C3251" w:rsidP="006C325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70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6.1. Дольщик обязан передать Застройщику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</w:t>
      </w:r>
      <w:r w:rsidRPr="00B470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олевой взнос в размере, порядке и сроки, предусмотренные п. 3.3. и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п. 4.1. настоящего Договора.</w:t>
      </w:r>
    </w:p>
    <w:p w:rsidR="006C3251" w:rsidRPr="00B470A1" w:rsidRDefault="006C3251" w:rsidP="006C325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70A1">
        <w:rPr>
          <w:rFonts w:ascii="Times New Roman" w:eastAsia="Times New Roman" w:hAnsi="Times New Roman" w:cs="Times New Roman"/>
          <w:sz w:val="24"/>
          <w:szCs w:val="24"/>
          <w:lang w:eastAsia="zh-CN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Pr="00B470A1">
        <w:rPr>
          <w:rFonts w:ascii="Times New Roman" w:eastAsia="Times New Roman" w:hAnsi="Times New Roman" w:cs="Times New Roman"/>
          <w:sz w:val="24"/>
          <w:szCs w:val="24"/>
          <w:lang w:eastAsia="zh-CN"/>
        </w:rPr>
        <w:t>. Дольщик вправе передать свои права и обязанности по настоящему Договору третьим лицам в соответствии с законодательством РФ с согласия Застройщика.</w:t>
      </w:r>
    </w:p>
    <w:p w:rsidR="006C3251" w:rsidRPr="00B470A1" w:rsidRDefault="006C3251" w:rsidP="006C325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4015F">
        <w:rPr>
          <w:rFonts w:ascii="Times New Roman" w:eastAsia="Times New Roman" w:hAnsi="Times New Roman" w:cs="Times New Roman"/>
          <w:sz w:val="24"/>
          <w:szCs w:val="24"/>
          <w:lang w:eastAsia="zh-CN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Pr="0014015F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14015F">
        <w:rPr>
          <w:rFonts w:ascii="Times New Roman" w:eastAsia="Times New Roman" w:hAnsi="Times New Roman" w:cs="Times New Roman"/>
          <w:color w:val="262626"/>
          <w:sz w:val="24"/>
          <w:szCs w:val="24"/>
          <w:lang w:eastAsia="zh-CN"/>
        </w:rPr>
        <w:t xml:space="preserve"> </w:t>
      </w:r>
      <w:r w:rsidRPr="0014015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Дольщик обязуется принять Объект долевого строительства по акту приема-передачи не </w:t>
      </w:r>
      <w:r w:rsidRPr="001729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позднее </w:t>
      </w:r>
      <w:r w:rsidR="00B92171" w:rsidRPr="00B92171">
        <w:rPr>
          <w:rFonts w:ascii="Times New Roman" w:eastAsia="Times New Roman" w:hAnsi="Times New Roman" w:cs="Times New Roman"/>
          <w:sz w:val="24"/>
          <w:szCs w:val="24"/>
          <w:lang w:eastAsia="zh-CN"/>
        </w:rPr>
        <w:t>одного</w:t>
      </w:r>
      <w:r w:rsidRPr="00B9217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месяц</w:t>
      </w:r>
      <w:r w:rsidR="00B92171" w:rsidRPr="00B92171">
        <w:rPr>
          <w:rFonts w:ascii="Times New Roman" w:eastAsia="Times New Roman" w:hAnsi="Times New Roman" w:cs="Times New Roman"/>
          <w:sz w:val="24"/>
          <w:szCs w:val="24"/>
          <w:lang w:eastAsia="zh-CN"/>
        </w:rPr>
        <w:t>а</w:t>
      </w:r>
      <w:r w:rsidRPr="0014015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 даты получения от Застройщика уведомления о вводе Многоквартирного дома в эксплуатацию и готовности к передаче Объекта долевого строительства, при условии соблюдения Застройщиком требований по качеству строительства.</w:t>
      </w:r>
    </w:p>
    <w:p w:rsidR="006C3251" w:rsidRPr="00B470A1" w:rsidRDefault="006C3251" w:rsidP="006C325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70A1">
        <w:rPr>
          <w:rFonts w:ascii="Times New Roman" w:eastAsia="Times New Roman" w:hAnsi="Times New Roman" w:cs="Times New Roman"/>
          <w:sz w:val="24"/>
          <w:szCs w:val="24"/>
          <w:lang w:eastAsia="zh-CN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B470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Право собственности на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</w:t>
      </w:r>
      <w:r w:rsidRPr="00B470A1">
        <w:rPr>
          <w:rFonts w:ascii="Times New Roman" w:eastAsia="Times New Roman" w:hAnsi="Times New Roman" w:cs="Times New Roman"/>
          <w:sz w:val="24"/>
          <w:szCs w:val="24"/>
          <w:lang w:eastAsia="zh-CN"/>
        </w:rPr>
        <w:t>бъект долевого строительства возникает у Дольщика с момента государственной регистрации указанного права в установленном действующим законодательством порядке.</w:t>
      </w:r>
    </w:p>
    <w:p w:rsidR="006C3251" w:rsidRPr="00B470A1" w:rsidRDefault="006C3251" w:rsidP="006C325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70A1">
        <w:rPr>
          <w:rFonts w:ascii="Times New Roman" w:eastAsia="Times New Roman" w:hAnsi="Times New Roman" w:cs="Times New Roman"/>
          <w:sz w:val="24"/>
          <w:szCs w:val="24"/>
          <w:lang w:eastAsia="zh-CN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5</w:t>
      </w:r>
      <w:r w:rsidRPr="00B470A1">
        <w:rPr>
          <w:rFonts w:ascii="Times New Roman" w:eastAsia="Times New Roman" w:hAnsi="Times New Roman" w:cs="Times New Roman"/>
          <w:sz w:val="24"/>
          <w:szCs w:val="24"/>
          <w:lang w:eastAsia="zh-CN"/>
        </w:rPr>
        <w:t>. С момента подписания актов приема-передачи Дольщик принимает на себя обязательство по оплате коммунальных и эксплуатационных платежей.</w:t>
      </w:r>
    </w:p>
    <w:p w:rsidR="006C3251" w:rsidRDefault="006C3251" w:rsidP="006C325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70A1">
        <w:rPr>
          <w:rFonts w:ascii="Times New Roman" w:eastAsia="Times New Roman" w:hAnsi="Times New Roman" w:cs="Times New Roman"/>
          <w:sz w:val="24"/>
          <w:szCs w:val="24"/>
          <w:lang w:eastAsia="zh-CN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6</w:t>
      </w:r>
      <w:r w:rsidRPr="00B470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Дольщик обязуется за свой счет произвести государственную регистрацию права собственности на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</w:t>
      </w:r>
      <w:r w:rsidRPr="00B470A1">
        <w:rPr>
          <w:rFonts w:ascii="Times New Roman" w:eastAsia="Times New Roman" w:hAnsi="Times New Roman" w:cs="Times New Roman"/>
          <w:sz w:val="24"/>
          <w:szCs w:val="24"/>
          <w:lang w:eastAsia="zh-CN"/>
        </w:rPr>
        <w:t>бъект долевого строительства в течение 30 (тридцати) календарных дней с момента подписания актов приема-передачи.</w:t>
      </w:r>
    </w:p>
    <w:p w:rsidR="006C3251" w:rsidRDefault="006C3251" w:rsidP="006C325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3465F">
        <w:rPr>
          <w:rFonts w:ascii="Times New Roman" w:eastAsia="Times New Roman" w:hAnsi="Times New Roman" w:cs="Times New Roman"/>
          <w:sz w:val="24"/>
          <w:szCs w:val="24"/>
          <w:lang w:eastAsia="zh-CN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7</w:t>
      </w:r>
      <w:r w:rsidRPr="0053465F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Дольщик не в праве требовать от Застройщика передачи ключей от Объекта долевого строительства или допуск в него для проведения ремонта, перевозки мебели и т.д., без подписанного акта приема-передачи.</w:t>
      </w:r>
    </w:p>
    <w:p w:rsidR="006C3251" w:rsidRPr="0053465F" w:rsidRDefault="006C3251" w:rsidP="006C325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6.8. Дольщик не вправе требовать от Застройщика устранения недостатков Объекта долевого строительства, возникших после подписания акта приема-передачи по вине третьих лиц, или самого Дольщика, в том числе замены оборудования, изделий, конструктивных элементов, соответствующих проектной документации.</w:t>
      </w:r>
    </w:p>
    <w:p w:rsidR="006C3251" w:rsidRPr="00B470A1" w:rsidRDefault="006C3251" w:rsidP="006C3251">
      <w:pPr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70A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7. КАЧЕСТВО ОБЪЕКТА. ГАРАНТИИ КАЧЕСТВА</w:t>
      </w:r>
    </w:p>
    <w:p w:rsidR="006C3251" w:rsidRPr="00B470A1" w:rsidRDefault="006C3251" w:rsidP="006C325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70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7.1. Качество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</w:t>
      </w:r>
      <w:r w:rsidRPr="00B470A1">
        <w:rPr>
          <w:rFonts w:ascii="Times New Roman" w:eastAsia="Times New Roman" w:hAnsi="Times New Roman" w:cs="Times New Roman"/>
          <w:sz w:val="24"/>
          <w:szCs w:val="24"/>
          <w:lang w:eastAsia="zh-CN"/>
        </w:rPr>
        <w:t>бъекта долевого строительства, который будет передан Застройщиком Дольщику по настоящему Договору, должно соответствовать проектной документации на многоквартирный дом, регламентам и иным обязательным требованиям в области строительства, а также условиям, оговоренным сторонами в настоящем Договоре.</w:t>
      </w:r>
    </w:p>
    <w:p w:rsidR="006C3251" w:rsidRPr="007C1818" w:rsidRDefault="006C3251" w:rsidP="006C3251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7C1818">
        <w:rPr>
          <w:rFonts w:ascii="Times New Roman" w:eastAsia="Arial" w:hAnsi="Times New Roman" w:cs="Times New Roman"/>
          <w:sz w:val="24"/>
          <w:szCs w:val="24"/>
          <w:lang w:eastAsia="zh-CN"/>
        </w:rPr>
        <w:t>Объект долевого строительства передается Дольщику со следующими параметрами:</w:t>
      </w:r>
    </w:p>
    <w:p w:rsidR="006C3251" w:rsidRPr="00510701" w:rsidRDefault="006C3251" w:rsidP="006C3251">
      <w:pPr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ind w:left="284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510701">
        <w:rPr>
          <w:rFonts w:ascii="Times New Roman" w:eastAsia="Arial" w:hAnsi="Times New Roman" w:cs="Times New Roman"/>
          <w:sz w:val="24"/>
          <w:szCs w:val="24"/>
          <w:lang w:eastAsia="zh-CN"/>
        </w:rPr>
        <w:t>в квартире установлены стеклопакеты;</w:t>
      </w:r>
    </w:p>
    <w:p w:rsidR="006C3251" w:rsidRPr="00510701" w:rsidRDefault="006C3251" w:rsidP="006C3251">
      <w:pPr>
        <w:numPr>
          <w:ilvl w:val="0"/>
          <w:numId w:val="1"/>
        </w:numPr>
        <w:tabs>
          <w:tab w:val="left" w:pos="284"/>
        </w:tabs>
        <w:suppressAutoHyphens/>
        <w:autoSpaceDE w:val="0"/>
        <w:spacing w:after="0" w:line="240" w:lineRule="auto"/>
        <w:ind w:left="284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510701">
        <w:rPr>
          <w:rFonts w:ascii="Times New Roman" w:eastAsia="Arial" w:hAnsi="Times New Roman" w:cs="Times New Roman"/>
          <w:sz w:val="24"/>
          <w:szCs w:val="24"/>
          <w:lang w:eastAsia="zh-CN"/>
        </w:rPr>
        <w:t>лоджия остеклена;</w:t>
      </w:r>
    </w:p>
    <w:p w:rsidR="006C3251" w:rsidRPr="00510701" w:rsidRDefault="006C3251" w:rsidP="006C3251">
      <w:pPr>
        <w:numPr>
          <w:ilvl w:val="0"/>
          <w:numId w:val="1"/>
        </w:numPr>
        <w:tabs>
          <w:tab w:val="left" w:pos="284"/>
        </w:tabs>
        <w:suppressAutoHyphens/>
        <w:autoSpaceDE w:val="0"/>
        <w:spacing w:after="0" w:line="240" w:lineRule="auto"/>
        <w:ind w:left="284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510701">
        <w:rPr>
          <w:rFonts w:ascii="Times New Roman" w:eastAsia="Arial" w:hAnsi="Times New Roman" w:cs="Times New Roman"/>
          <w:sz w:val="24"/>
          <w:szCs w:val="24"/>
          <w:lang w:eastAsia="zh-CN"/>
        </w:rPr>
        <w:t>установлена входная металлическая дверь;</w:t>
      </w:r>
    </w:p>
    <w:p w:rsidR="006C3251" w:rsidRPr="00510701" w:rsidRDefault="006C3251" w:rsidP="006C3251">
      <w:pPr>
        <w:numPr>
          <w:ilvl w:val="0"/>
          <w:numId w:val="1"/>
        </w:numPr>
        <w:tabs>
          <w:tab w:val="left" w:pos="284"/>
        </w:tabs>
        <w:suppressAutoHyphens/>
        <w:autoSpaceDE w:val="0"/>
        <w:spacing w:after="0" w:line="240" w:lineRule="auto"/>
        <w:ind w:left="284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510701">
        <w:rPr>
          <w:rFonts w:ascii="Times New Roman" w:eastAsia="Arial" w:hAnsi="Times New Roman" w:cs="Times New Roman"/>
          <w:sz w:val="24"/>
          <w:szCs w:val="24"/>
          <w:lang w:eastAsia="zh-CN"/>
        </w:rPr>
        <w:t>смонтирована система отопления с двухконтурным газовым котлом</w:t>
      </w:r>
      <w:r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(без полотенцесушителя)</w:t>
      </w:r>
      <w:r w:rsidRPr="00510701">
        <w:rPr>
          <w:rFonts w:ascii="Times New Roman" w:eastAsia="Arial" w:hAnsi="Times New Roman" w:cs="Times New Roman"/>
          <w:sz w:val="24"/>
          <w:szCs w:val="24"/>
          <w:lang w:eastAsia="zh-CN"/>
        </w:rPr>
        <w:t>;</w:t>
      </w:r>
    </w:p>
    <w:p w:rsidR="006C3251" w:rsidRPr="00510701" w:rsidRDefault="006C3251" w:rsidP="006C3251">
      <w:pPr>
        <w:numPr>
          <w:ilvl w:val="0"/>
          <w:numId w:val="1"/>
        </w:numPr>
        <w:tabs>
          <w:tab w:val="left" w:pos="284"/>
        </w:tabs>
        <w:suppressAutoHyphens/>
        <w:autoSpaceDE w:val="0"/>
        <w:spacing w:after="0" w:line="240" w:lineRule="auto"/>
        <w:ind w:left="284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510701">
        <w:rPr>
          <w:rFonts w:ascii="Times New Roman" w:eastAsia="Arial" w:hAnsi="Times New Roman" w:cs="Times New Roman"/>
          <w:sz w:val="24"/>
          <w:szCs w:val="24"/>
          <w:lang w:eastAsia="zh-CN"/>
        </w:rPr>
        <w:t>разведена система электроснабжения с установкой розеток и выключателей;</w:t>
      </w:r>
    </w:p>
    <w:p w:rsidR="006C3251" w:rsidRPr="00510701" w:rsidRDefault="006C3251" w:rsidP="006C3251">
      <w:pPr>
        <w:numPr>
          <w:ilvl w:val="0"/>
          <w:numId w:val="1"/>
        </w:numPr>
        <w:tabs>
          <w:tab w:val="left" w:pos="284"/>
        </w:tabs>
        <w:suppressAutoHyphens/>
        <w:autoSpaceDE w:val="0"/>
        <w:spacing w:after="0" w:line="240" w:lineRule="auto"/>
        <w:ind w:left="284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510701">
        <w:rPr>
          <w:rFonts w:ascii="Times New Roman" w:eastAsia="Arial" w:hAnsi="Times New Roman" w:cs="Times New Roman"/>
          <w:sz w:val="24"/>
          <w:szCs w:val="24"/>
          <w:lang w:eastAsia="zh-CN"/>
        </w:rPr>
        <w:t>установлены приборы учета электроэнергии, воды и газа;</w:t>
      </w:r>
    </w:p>
    <w:p w:rsidR="006C3251" w:rsidRPr="00510701" w:rsidRDefault="006C3251" w:rsidP="006C3251">
      <w:pPr>
        <w:numPr>
          <w:ilvl w:val="0"/>
          <w:numId w:val="1"/>
        </w:numPr>
        <w:tabs>
          <w:tab w:val="left" w:pos="284"/>
        </w:tabs>
        <w:suppressAutoHyphens/>
        <w:autoSpaceDE w:val="0"/>
        <w:spacing w:after="0" w:line="240" w:lineRule="auto"/>
        <w:ind w:left="284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510701">
        <w:rPr>
          <w:rFonts w:ascii="Times New Roman" w:eastAsia="Arial" w:hAnsi="Times New Roman" w:cs="Times New Roman"/>
          <w:sz w:val="24"/>
          <w:szCs w:val="24"/>
          <w:lang w:eastAsia="zh-CN"/>
        </w:rPr>
        <w:t>подведены водопровод и канализация;</w:t>
      </w:r>
    </w:p>
    <w:p w:rsidR="006C3251" w:rsidRPr="00510701" w:rsidRDefault="006C3251" w:rsidP="006C3251">
      <w:pPr>
        <w:numPr>
          <w:ilvl w:val="0"/>
          <w:numId w:val="1"/>
        </w:numPr>
        <w:tabs>
          <w:tab w:val="left" w:pos="284"/>
        </w:tabs>
        <w:suppressAutoHyphens/>
        <w:autoSpaceDE w:val="0"/>
        <w:spacing w:after="0" w:line="240" w:lineRule="auto"/>
        <w:ind w:left="284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510701">
        <w:rPr>
          <w:rFonts w:ascii="Times New Roman" w:eastAsia="Arial" w:hAnsi="Times New Roman" w:cs="Times New Roman"/>
          <w:sz w:val="24"/>
          <w:szCs w:val="24"/>
          <w:lang w:eastAsia="zh-CN"/>
        </w:rPr>
        <w:t>стены оштукатурены;</w:t>
      </w:r>
    </w:p>
    <w:p w:rsidR="006C3251" w:rsidRPr="00510701" w:rsidRDefault="006C3251" w:rsidP="006C3251">
      <w:pPr>
        <w:numPr>
          <w:ilvl w:val="0"/>
          <w:numId w:val="1"/>
        </w:numPr>
        <w:tabs>
          <w:tab w:val="left" w:pos="284"/>
        </w:tabs>
        <w:suppressAutoHyphens/>
        <w:autoSpaceDE w:val="0"/>
        <w:spacing w:after="0" w:line="240" w:lineRule="auto"/>
        <w:ind w:left="284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510701">
        <w:rPr>
          <w:rFonts w:ascii="Times New Roman" w:eastAsia="Arial" w:hAnsi="Times New Roman" w:cs="Times New Roman"/>
          <w:sz w:val="24"/>
          <w:szCs w:val="24"/>
          <w:lang w:eastAsia="zh-CN"/>
        </w:rPr>
        <w:t>на полу выполнена цементно-песчаная стяжка;</w:t>
      </w:r>
    </w:p>
    <w:p w:rsidR="006C3251" w:rsidRPr="00510701" w:rsidRDefault="004F3A9C" w:rsidP="006C3251">
      <w:pPr>
        <w:numPr>
          <w:ilvl w:val="0"/>
          <w:numId w:val="1"/>
        </w:numPr>
        <w:tabs>
          <w:tab w:val="left" w:pos="284"/>
        </w:tabs>
        <w:suppressAutoHyphens/>
        <w:autoSpaceDE w:val="0"/>
        <w:spacing w:after="0" w:line="240" w:lineRule="auto"/>
        <w:ind w:left="284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r>
        <w:rPr>
          <w:rFonts w:ascii="Times New Roman" w:eastAsia="Arial" w:hAnsi="Times New Roman" w:cs="Times New Roman"/>
          <w:sz w:val="24"/>
          <w:szCs w:val="24"/>
          <w:lang w:eastAsia="zh-CN"/>
        </w:rPr>
        <w:t>на потолках заделаны швы.</w:t>
      </w:r>
    </w:p>
    <w:p w:rsidR="00680CDC" w:rsidRDefault="006C3251" w:rsidP="00680CD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70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7.2. Гарантийный срок на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</w:t>
      </w:r>
      <w:r w:rsidRPr="00B470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бъект долевого строительства устанавливается в 5 (пять) лет, за исключением технологического и инженерного оборудования, входящего в состав результата участия в долевом строительстве. Указанный срок исчисляется с даты ввода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М</w:t>
      </w:r>
      <w:r w:rsidRPr="00B470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ногоквартирного дома в эксплуатацию. Гарантийный срок на технологическое и инженерное оборудование, входящее в состав передаваемого Дольщику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</w:t>
      </w:r>
      <w:r w:rsidRPr="00B470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бъекта долевого строительства,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устанавливается в </w:t>
      </w:r>
      <w:r w:rsidRPr="00B470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3 (три) года. Указанный гарантийный срок исчисляется со дня подписания первого акта приема-передачи или иного документа о передаче помещений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Многоквартирном доме</w:t>
      </w:r>
      <w:r w:rsidRPr="00B470A1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отношении инженерного и технологического оборудования, относящегося непосредственно к Объекту долевого строительства (розетки, выключатели, индивидуальные приборы учета, газовый котел, радиаторы отопления, окна, входную дверь и пр.) применяются гарантийные сроки, установленные заводом-изготовителем данного оборудования, по истечении данных гарантийных сроков в случае поломки данного оборудования ответственность Застройщика не наступает.</w:t>
      </w:r>
    </w:p>
    <w:p w:rsidR="006C3251" w:rsidRPr="00680CDC" w:rsidRDefault="006C3251" w:rsidP="00680CD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0CDC">
        <w:rPr>
          <w:rFonts w:ascii="Times New Roman" w:hAnsi="Times New Roman" w:cs="Times New Roman"/>
          <w:sz w:val="24"/>
          <w:szCs w:val="24"/>
          <w:lang w:eastAsia="zh-CN"/>
        </w:rPr>
        <w:t xml:space="preserve">7.3. </w:t>
      </w:r>
      <w:r w:rsidRPr="00680CDC">
        <w:rPr>
          <w:rFonts w:ascii="Times New Roman" w:hAnsi="Times New Roman" w:cs="Times New Roman"/>
          <w:sz w:val="24"/>
          <w:szCs w:val="24"/>
        </w:rPr>
        <w:t xml:space="preserve">При передаче объекта долевого строительства Застройщик обязан </w:t>
      </w:r>
      <w:r w:rsidR="00206170" w:rsidRPr="00680CDC">
        <w:rPr>
          <w:rFonts w:ascii="Times New Roman" w:hAnsi="Times New Roman" w:cs="Times New Roman"/>
          <w:sz w:val="24"/>
          <w:szCs w:val="24"/>
        </w:rPr>
        <w:t>указать</w:t>
      </w:r>
      <w:r w:rsidRPr="00680CDC">
        <w:rPr>
          <w:rFonts w:ascii="Times New Roman" w:hAnsi="Times New Roman" w:cs="Times New Roman"/>
          <w:sz w:val="24"/>
          <w:szCs w:val="24"/>
        </w:rPr>
        <w:t xml:space="preserve"> участнику долевого строительства </w:t>
      </w:r>
      <w:r w:rsidR="00206170" w:rsidRPr="00680CDC">
        <w:rPr>
          <w:rFonts w:ascii="Times New Roman" w:hAnsi="Times New Roman" w:cs="Times New Roman"/>
          <w:sz w:val="24"/>
          <w:szCs w:val="24"/>
        </w:rPr>
        <w:t xml:space="preserve">на </w:t>
      </w:r>
      <w:r w:rsidRPr="00680CDC">
        <w:rPr>
          <w:rFonts w:ascii="Times New Roman" w:hAnsi="Times New Roman" w:cs="Times New Roman"/>
          <w:sz w:val="24"/>
          <w:szCs w:val="24"/>
        </w:rPr>
        <w:t xml:space="preserve">инструкцию по эксплуатации Объекта долевого строительства, </w:t>
      </w:r>
      <w:r w:rsidRPr="00680CDC">
        <w:rPr>
          <w:rFonts w:ascii="Times New Roman" w:hAnsi="Times New Roman" w:cs="Times New Roman"/>
          <w:sz w:val="24"/>
          <w:szCs w:val="24"/>
        </w:rPr>
        <w:lastRenderedPageBreak/>
        <w:t>содержащую необходимую и достоверную информацию о правилах и об условиях эффективного и безопасного его использования, сроке службы Объекта долевого строительства и входящих в его состав элементов отделки, систем инженерно-технического обеспечения, конструктивных элементов, изделий (далее по тексту Инструкция). Данная Инструкция носит характер рекомендаций Застройщика по обслуживанию Объекта долевого строительства и общедолевого имуще</w:t>
      </w:r>
      <w:r w:rsidRPr="00680CDC">
        <w:rPr>
          <w:rFonts w:ascii="Times New Roman" w:hAnsi="Times New Roman" w:cs="Times New Roman"/>
          <w:sz w:val="24"/>
          <w:szCs w:val="24"/>
        </w:rPr>
        <w:softHyphen/>
        <w:t xml:space="preserve">ства и обязательна к исполнению на основании действующих законодательных актов и регламентов РФ. Несоблюдение требований, изложенных в Инструкции влечет преждевременное изменение потребительских качеств Объекта долевого строительства и отказ Застройщика в их восстановлении. Текст инструкции выложен на сайте </w:t>
      </w:r>
      <w:r w:rsidRPr="009C6FD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C6FD8">
        <w:rPr>
          <w:rFonts w:ascii="Times New Roman" w:hAnsi="Times New Roman" w:cs="Times New Roman"/>
          <w:sz w:val="24"/>
          <w:szCs w:val="24"/>
        </w:rPr>
        <w:t>.</w:t>
      </w:r>
      <w:r w:rsidR="009C6FD8" w:rsidRPr="009C6FD8">
        <w:t xml:space="preserve"> </w:t>
      </w:r>
      <w:r w:rsidR="009C6FD8" w:rsidRPr="009C6FD8">
        <w:rPr>
          <w:rFonts w:ascii="Times New Roman" w:hAnsi="Times New Roman" w:cs="Times New Roman"/>
          <w:sz w:val="24"/>
          <w:szCs w:val="24"/>
        </w:rPr>
        <w:t>merkury-msd39.ru</w:t>
      </w:r>
      <w:r w:rsidR="004F3A9C">
        <w:rPr>
          <w:rFonts w:ascii="Times New Roman" w:hAnsi="Times New Roman" w:cs="Times New Roman"/>
          <w:sz w:val="24"/>
          <w:szCs w:val="24"/>
        </w:rPr>
        <w:t>.</w:t>
      </w:r>
    </w:p>
    <w:p w:rsidR="006C3251" w:rsidRPr="00B470A1" w:rsidRDefault="006C3251" w:rsidP="006C3251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1070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B470A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8. СРОК ДЕЙСТВИЯ, ИЗМЕНЕНИЯ И РАСТОРЖЕНИЯ ДОГОВОРА.</w:t>
      </w:r>
    </w:p>
    <w:p w:rsidR="006C3251" w:rsidRPr="00B470A1" w:rsidRDefault="006C3251" w:rsidP="006C325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70A1">
        <w:rPr>
          <w:rFonts w:ascii="Times New Roman" w:eastAsia="Times New Roman" w:hAnsi="Times New Roman" w:cs="Times New Roman"/>
          <w:sz w:val="24"/>
          <w:szCs w:val="24"/>
          <w:lang w:eastAsia="zh-CN"/>
        </w:rPr>
        <w:t>8.1. Настоящий Договор вступает в силу с момента его государственной регистрации в установленном порядке.</w:t>
      </w:r>
    </w:p>
    <w:p w:rsidR="006C3251" w:rsidRPr="00B470A1" w:rsidRDefault="006C3251" w:rsidP="006C325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70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8.2. Действие настоящего Договора прекращается с момента полного выполнения Сторонами своих обязательств, предусмотренных настоящим Договором: передачи Дольщиком Застройщику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</w:t>
      </w:r>
      <w:r w:rsidRPr="00B470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олевого взноса в полном объеме и передачи Дольщику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</w:t>
      </w:r>
      <w:r w:rsidRPr="00B470A1">
        <w:rPr>
          <w:rFonts w:ascii="Times New Roman" w:eastAsia="Times New Roman" w:hAnsi="Times New Roman" w:cs="Times New Roman"/>
          <w:sz w:val="24"/>
          <w:szCs w:val="24"/>
          <w:lang w:eastAsia="zh-CN"/>
        </w:rPr>
        <w:t>бъекта долевого строительства по акту приема-передачи.</w:t>
      </w:r>
    </w:p>
    <w:p w:rsidR="006C3251" w:rsidRPr="00B470A1" w:rsidRDefault="006C3251" w:rsidP="006C325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70A1">
        <w:rPr>
          <w:rFonts w:ascii="Times New Roman" w:eastAsia="Times New Roman" w:hAnsi="Times New Roman" w:cs="Times New Roman"/>
          <w:sz w:val="24"/>
          <w:szCs w:val="24"/>
          <w:lang w:eastAsia="zh-CN"/>
        </w:rPr>
        <w:t>8.3. Помимо оснований досрочного прекращения действия настоящего Договора, предусмотренных законодательством РФ, расторжение настоящего Договора до истечения срока его действия возможно в следующих случаях:</w:t>
      </w:r>
    </w:p>
    <w:p w:rsidR="006C3251" w:rsidRPr="00B470A1" w:rsidRDefault="006C3251" w:rsidP="006C325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70A1">
        <w:rPr>
          <w:rFonts w:ascii="Times New Roman" w:eastAsia="Times New Roman" w:hAnsi="Times New Roman" w:cs="Times New Roman"/>
          <w:sz w:val="24"/>
          <w:szCs w:val="24"/>
          <w:lang w:eastAsia="zh-CN"/>
        </w:rPr>
        <w:t>8.3.1. Дольщик вправе в одностороннем порядке отказаться от исполнения настоящего Договора в случае просрочки ввода многоквартирного дома в эксплуатацию по вине Застройщика, если такая просрочка составит более чем 30 (тридцать) календарных дней.</w:t>
      </w:r>
    </w:p>
    <w:p w:rsidR="006C3251" w:rsidRPr="00B470A1" w:rsidRDefault="006C3251" w:rsidP="006C325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70A1">
        <w:rPr>
          <w:rFonts w:ascii="Times New Roman" w:eastAsia="Times New Roman" w:hAnsi="Times New Roman" w:cs="Times New Roman"/>
          <w:sz w:val="24"/>
          <w:szCs w:val="24"/>
          <w:lang w:eastAsia="zh-CN"/>
        </w:rPr>
        <w:t>8.3.2. Дольщик вправе в одностороннем порядке отказаться от исполнения настоящего Договора при наличии обстоятельств, очевидно свидетельствующих о том, что Застройщиком исполнение обязанностей, принятых на себя в рамках настоящего Договора, не будет произведено в установленный срок.</w:t>
      </w:r>
    </w:p>
    <w:p w:rsidR="006C3251" w:rsidRPr="00B470A1" w:rsidRDefault="006C3251" w:rsidP="006C325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70A1">
        <w:rPr>
          <w:rFonts w:ascii="Times New Roman" w:eastAsia="Times New Roman" w:hAnsi="Times New Roman" w:cs="Times New Roman"/>
          <w:sz w:val="24"/>
          <w:szCs w:val="24"/>
          <w:lang w:eastAsia="zh-CN"/>
        </w:rPr>
        <w:t>8.3.3. Дольщик вправе в одностороннем порядке отказаться от исполнения настоящего Договора при наличии данных о нецелевом использовании Застройщиком денежных средств, уплаченных Дольщиком.</w:t>
      </w:r>
    </w:p>
    <w:p w:rsidR="006C3251" w:rsidRPr="00B470A1" w:rsidRDefault="006C3251" w:rsidP="006C325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70A1">
        <w:rPr>
          <w:rFonts w:ascii="Times New Roman" w:eastAsia="Times New Roman" w:hAnsi="Times New Roman" w:cs="Times New Roman"/>
          <w:sz w:val="24"/>
          <w:szCs w:val="24"/>
          <w:lang w:eastAsia="zh-CN"/>
        </w:rPr>
        <w:t>Иных оснований для досрочного прекращения действия настоящего Договора по инициативе Дольщика настоящий Договор не предусматривает.</w:t>
      </w:r>
    </w:p>
    <w:p w:rsidR="006C3251" w:rsidRPr="00FC2A6D" w:rsidRDefault="006C3251" w:rsidP="006C3251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70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8.4. При прекращении Договора по основаниям, указанным в пункте 8.3., денежные средства, внесенные Дольщиком в соответствии с настоящим Договором, подлежат возврату Застройщиком Дольщику в течение 20 (двадцати) рабочих дней со дня расторжения Договора с компенсацией ему процентов на эту сумму за пользование указанными денежными средствами в </w:t>
      </w:r>
      <w:r w:rsidRPr="00FC2A6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размере одной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сто пятидесятой</w:t>
      </w:r>
      <w:r w:rsidRPr="00FC2A6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ставки рефинансирования Центрального банка РФ со дня зачисления Долевого взноса на расчетный счет Застройщика, до обратного зачисления денежных средств на расчетный счет Дольщика (период фактического пользования денежными средствами).</w:t>
      </w:r>
      <w:r w:rsidRPr="00FC2A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3251" w:rsidRDefault="006C3251" w:rsidP="006C32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653A3">
        <w:rPr>
          <w:rFonts w:ascii="Times New Roman" w:eastAsia="Times New Roman" w:hAnsi="Times New Roman" w:cs="Times New Roman"/>
          <w:sz w:val="24"/>
          <w:szCs w:val="24"/>
          <w:lang w:eastAsia="zh-CN"/>
        </w:rPr>
        <w:t>В случае досрочного расторжения настоящего Договора по инициативе Дольщика с согласия Застройщика по иным основаниям, которые не предусматривают наличие нарушений со стороны Застройщика, Застройщик возвращает полученные от Дольщика денежные средства, основываясь на действующем законодательстве.</w:t>
      </w:r>
    </w:p>
    <w:p w:rsidR="006C3251" w:rsidRPr="00FE3212" w:rsidRDefault="006C3251" w:rsidP="006C32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E321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8.5. В случае нарушения установленного Договором срока внесения платежа, Застройщик вправе потребовать у Дольщика уплаты неустойки (пени) в размере одной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трехсотой</w:t>
      </w:r>
      <w:r w:rsidRPr="00FE321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:rsidR="006C3251" w:rsidRPr="00FE3212" w:rsidRDefault="006C3251" w:rsidP="006C32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E3212">
        <w:rPr>
          <w:rFonts w:ascii="Times New Roman" w:eastAsia="Times New Roman" w:hAnsi="Times New Roman" w:cs="Times New Roman"/>
          <w:sz w:val="24"/>
          <w:szCs w:val="24"/>
          <w:lang w:eastAsia="zh-CN"/>
        </w:rPr>
        <w:t>В случае если Дольщик не внес денежные средства</w:t>
      </w:r>
      <w:r w:rsidR="00DF074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в срок, установленный настоящим договором, </w:t>
      </w:r>
      <w:r w:rsidRPr="00FE3212">
        <w:rPr>
          <w:rFonts w:ascii="Times New Roman" w:eastAsia="Times New Roman" w:hAnsi="Times New Roman" w:cs="Times New Roman"/>
          <w:sz w:val="24"/>
          <w:szCs w:val="24"/>
          <w:lang w:eastAsia="zh-CN"/>
        </w:rPr>
        <w:t>цена квадратного метра может быть пересмотрена в соответствии с ценами, действующими в месяце фактической оплаты. В связи с этим цена договора может подлежать изменению.</w:t>
      </w:r>
    </w:p>
    <w:p w:rsidR="006C3251" w:rsidRPr="00B470A1" w:rsidRDefault="006C3251" w:rsidP="006C325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70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8.6. Застройщик вправе в одностороннем порядке отказаться от исполнения настоящего Договора в случае просрочки внесения Дольщиком денежных средств более чем на 30 (тридцать) календарных дней по сравнению со сроками, предусмотренными Договором. При этом </w:t>
      </w:r>
      <w:r w:rsidRPr="00B470A1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Застройщик лишается права на отказ от исполнения Договора по указанному основанию в случае принятия им просроченного исполнения.</w:t>
      </w:r>
    </w:p>
    <w:p w:rsidR="006C3251" w:rsidRPr="00B470A1" w:rsidRDefault="006C3251" w:rsidP="006C325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70A1">
        <w:rPr>
          <w:rFonts w:ascii="Times New Roman" w:eastAsia="Times New Roman" w:hAnsi="Times New Roman" w:cs="Times New Roman"/>
          <w:sz w:val="24"/>
          <w:szCs w:val="24"/>
          <w:lang w:eastAsia="zh-CN"/>
        </w:rPr>
        <w:t>8.7. При прекращении Договора по основаниям, указанным в пункте 8.6., денежные средства, внесенные Дольщиком в соответствии с настоящим Договором, подлежат возврату Застройщиком Дольщику в течение 10 (десяти) рабочих дней со дня расторжения Догов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ора на расчетный счет Дольщика.</w:t>
      </w:r>
    </w:p>
    <w:p w:rsidR="006C3251" w:rsidRPr="00B470A1" w:rsidRDefault="006C3251" w:rsidP="006C325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70A1">
        <w:rPr>
          <w:rFonts w:ascii="Times New Roman" w:eastAsia="Times New Roman" w:hAnsi="Times New Roman" w:cs="Times New Roman"/>
          <w:sz w:val="24"/>
          <w:szCs w:val="24"/>
          <w:lang w:eastAsia="zh-CN"/>
        </w:rPr>
        <w:t>8.8. Договор считается расторгнутым в одностороннем пор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ядке со дня направления другой С</w:t>
      </w:r>
      <w:r w:rsidRPr="00B470A1">
        <w:rPr>
          <w:rFonts w:ascii="Times New Roman" w:eastAsia="Times New Roman" w:hAnsi="Times New Roman" w:cs="Times New Roman"/>
          <w:sz w:val="24"/>
          <w:szCs w:val="24"/>
          <w:lang w:eastAsia="zh-CN"/>
        </w:rPr>
        <w:t>тороне уведомления об отказе от исполнения договора. Указанное уведомление должно быть направлено по почте заказным письмом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6C3251" w:rsidRPr="00B470A1" w:rsidRDefault="006C3251" w:rsidP="006C325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70A1">
        <w:rPr>
          <w:rFonts w:ascii="Times New Roman" w:eastAsia="Times New Roman" w:hAnsi="Times New Roman" w:cs="Times New Roman"/>
          <w:sz w:val="24"/>
          <w:szCs w:val="24"/>
          <w:lang w:eastAsia="zh-CN"/>
        </w:rPr>
        <w:t>8.9. При прекращении Договора по основаниям, указанным в пунктах 8.3.,8.6., Дольщик отказывается от права требования на объект долевого строительства.</w:t>
      </w:r>
    </w:p>
    <w:p w:rsidR="006C3251" w:rsidRPr="003B538C" w:rsidRDefault="006C3251" w:rsidP="006C325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6E2D">
        <w:rPr>
          <w:rFonts w:ascii="Times New Roman" w:eastAsia="Times New Roman" w:hAnsi="Times New Roman" w:cs="Times New Roman"/>
          <w:sz w:val="24"/>
          <w:szCs w:val="24"/>
          <w:lang w:eastAsia="zh-CN"/>
        </w:rPr>
        <w:t>8.10. Настоящий договор может быть изменё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н или расторгнут по соглашению С</w:t>
      </w:r>
      <w:r w:rsidRPr="00266E2D">
        <w:rPr>
          <w:rFonts w:ascii="Times New Roman" w:eastAsia="Times New Roman" w:hAnsi="Times New Roman" w:cs="Times New Roman"/>
          <w:sz w:val="24"/>
          <w:szCs w:val="24"/>
          <w:lang w:eastAsia="zh-CN"/>
        </w:rPr>
        <w:t>торон.</w:t>
      </w:r>
    </w:p>
    <w:p w:rsidR="006C3251" w:rsidRPr="00B470A1" w:rsidRDefault="006C3251" w:rsidP="006C3251">
      <w:pPr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70A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9. ПОРЯДОК РАЗРЕШЕНИЯ СПОРОВ</w:t>
      </w:r>
    </w:p>
    <w:p w:rsidR="006C3251" w:rsidRPr="00B470A1" w:rsidRDefault="006C3251" w:rsidP="006C325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70A1">
        <w:rPr>
          <w:rFonts w:ascii="Times New Roman" w:eastAsia="Times New Roman" w:hAnsi="Times New Roman" w:cs="Times New Roman"/>
          <w:sz w:val="24"/>
          <w:szCs w:val="24"/>
          <w:lang w:eastAsia="zh-CN"/>
        </w:rPr>
        <w:t>9.1. Во всем, что не предусмотрено настоящим Договором, Стороны руководствуются действующим законодательством РФ.</w:t>
      </w:r>
    </w:p>
    <w:p w:rsidR="006C3251" w:rsidRPr="00B470A1" w:rsidRDefault="006C3251" w:rsidP="006C325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70A1">
        <w:rPr>
          <w:rFonts w:ascii="Times New Roman" w:eastAsia="Times New Roman" w:hAnsi="Times New Roman" w:cs="Times New Roman"/>
          <w:sz w:val="24"/>
          <w:szCs w:val="24"/>
          <w:lang w:eastAsia="zh-CN"/>
        </w:rPr>
        <w:t>9.2. Стороны будут разрешать возникающие между ними споры и разногласия путем переговоров. При этом под переговорами понимаются как устные консультации, проводимые Сторонами с протокольной формой отражения результатов консультаций, так и обмен письменными сообщениями.</w:t>
      </w:r>
    </w:p>
    <w:p w:rsidR="006C3251" w:rsidRPr="00B470A1" w:rsidRDefault="006C3251" w:rsidP="006C325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470A1">
        <w:rPr>
          <w:rFonts w:ascii="Times New Roman" w:eastAsia="Times New Roman" w:hAnsi="Times New Roman" w:cs="Times New Roman"/>
          <w:sz w:val="24"/>
          <w:szCs w:val="24"/>
          <w:lang w:eastAsia="zh-CN"/>
        </w:rPr>
        <w:t>9.3. В случае не достижения согласия по спорным вопросам в ходе переговоров Стороны могут передать спор в суд в соответствии с правилами о подсудности.</w:t>
      </w:r>
    </w:p>
    <w:p w:rsidR="006C3251" w:rsidRPr="00B470A1" w:rsidRDefault="006C3251" w:rsidP="006C3251">
      <w:pPr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70A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10. ОТВЕТСТВЕННОСТЬ</w:t>
      </w:r>
    </w:p>
    <w:p w:rsidR="006C3251" w:rsidRPr="00B470A1" w:rsidRDefault="006C3251" w:rsidP="006C3251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B470A1">
        <w:rPr>
          <w:rFonts w:ascii="Times New Roman" w:eastAsia="Arial" w:hAnsi="Times New Roman" w:cs="Times New Roman"/>
          <w:sz w:val="24"/>
          <w:szCs w:val="24"/>
          <w:lang w:eastAsia="zh-CN"/>
        </w:rPr>
        <w:t>10.1. При нарушении Дольщиком сроков внесения денежных средств, предусмотренных настоящим Договором или при нарушении Застройщиком сроков ввода в эксплуатацию многоквартирного дома, а также иных обязательств, принятых на себя Сторонами по настоящему Договору, они несут ответственность в соответствии с настоящим Договором и Федеральным законом № 214-ФЗ «Об участии в долевом строительстве многоквартирных домов и иных объектов недвижимости</w:t>
      </w:r>
      <w:r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и о внесении изменений в некоторые законодательные акты Российской Федерации</w:t>
      </w:r>
      <w:r w:rsidRPr="00B470A1">
        <w:rPr>
          <w:rFonts w:ascii="Times New Roman" w:eastAsia="Arial" w:hAnsi="Times New Roman" w:cs="Times New Roman"/>
          <w:sz w:val="24"/>
          <w:szCs w:val="24"/>
          <w:lang w:eastAsia="zh-CN"/>
        </w:rPr>
        <w:t>».</w:t>
      </w:r>
    </w:p>
    <w:p w:rsidR="006C3251" w:rsidRDefault="006C3251" w:rsidP="006C325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70A1">
        <w:rPr>
          <w:rFonts w:ascii="Times New Roman" w:eastAsia="Times New Roman" w:hAnsi="Times New Roman" w:cs="Times New Roman"/>
          <w:sz w:val="24"/>
          <w:szCs w:val="24"/>
          <w:lang w:eastAsia="zh-CN"/>
        </w:rPr>
        <w:t>10.2. Убытки и неполученная выгода в случае неисполнения или ненадлежащего исполнения условий настоящего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Договора возмещаются виновной С</w:t>
      </w:r>
      <w:r w:rsidRPr="00B470A1">
        <w:rPr>
          <w:rFonts w:ascii="Times New Roman" w:eastAsia="Times New Roman" w:hAnsi="Times New Roman" w:cs="Times New Roman"/>
          <w:sz w:val="24"/>
          <w:szCs w:val="24"/>
          <w:lang w:eastAsia="zh-CN"/>
        </w:rPr>
        <w:t>тороной в установленном действующим законодательством порядке в полном объеме.</w:t>
      </w:r>
    </w:p>
    <w:p w:rsidR="006C3251" w:rsidRPr="00B470A1" w:rsidRDefault="006C3251" w:rsidP="006C3251">
      <w:pPr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70A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11. ФОРС-МАЖОРНЫЕ ОБСТОЯТЕЛЬСТВА</w:t>
      </w:r>
    </w:p>
    <w:p w:rsidR="006C3251" w:rsidRPr="00B470A1" w:rsidRDefault="006C3251" w:rsidP="006C325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70A1">
        <w:rPr>
          <w:rFonts w:ascii="Times New Roman" w:eastAsia="Times New Roman" w:hAnsi="Times New Roman" w:cs="Times New Roman"/>
          <w:sz w:val="24"/>
          <w:szCs w:val="24"/>
          <w:lang w:eastAsia="zh-CN"/>
        </w:rPr>
        <w:t>11.1. Стороны освобождаются от ответственности за частичное или полное неисполнение обязательств по настоящему Договору, если неисполнение явилось следствием обстоятельств непреодолимой силы (форс-мажорные обстоятельства). При этом срок выполнения обязательств отодвигается соразмерно времени, в течение которого действовали обстоятельства или последствия, вызванные этими обстоятельствами. «Форс-мажор» означает:</w:t>
      </w:r>
    </w:p>
    <w:p w:rsidR="006C3251" w:rsidRPr="00B470A1" w:rsidRDefault="006C3251" w:rsidP="006C325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70A1">
        <w:rPr>
          <w:rFonts w:ascii="Times New Roman" w:eastAsia="Times New Roman" w:hAnsi="Times New Roman" w:cs="Times New Roman"/>
          <w:sz w:val="24"/>
          <w:szCs w:val="24"/>
          <w:lang w:eastAsia="zh-CN"/>
        </w:rPr>
        <w:t>1) любой указ, постановление любого федерального, государственного или муниципального органа, которые препятствуют выполнению сторонами настоящего Договора;</w:t>
      </w:r>
    </w:p>
    <w:p w:rsidR="006C3251" w:rsidRPr="00B470A1" w:rsidRDefault="006C3251" w:rsidP="006C325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70A1">
        <w:rPr>
          <w:rFonts w:ascii="Times New Roman" w:eastAsia="Times New Roman" w:hAnsi="Times New Roman" w:cs="Times New Roman"/>
          <w:sz w:val="24"/>
          <w:szCs w:val="24"/>
          <w:lang w:eastAsia="zh-CN"/>
        </w:rPr>
        <w:t>2) забастовки, общественные бес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порядки или военные действия в </w:t>
      </w:r>
      <w:r w:rsidRPr="00B470A1">
        <w:rPr>
          <w:rFonts w:ascii="Times New Roman" w:eastAsia="Times New Roman" w:hAnsi="Times New Roman" w:cs="Times New Roman"/>
          <w:sz w:val="24"/>
          <w:szCs w:val="24"/>
          <w:lang w:eastAsia="zh-CN"/>
        </w:rPr>
        <w:t>государственном или региональном масштабе;</w:t>
      </w:r>
    </w:p>
    <w:p w:rsidR="006C3251" w:rsidRPr="00B470A1" w:rsidRDefault="006C3251" w:rsidP="006C325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70A1">
        <w:rPr>
          <w:rFonts w:ascii="Times New Roman" w:eastAsia="Times New Roman" w:hAnsi="Times New Roman" w:cs="Times New Roman"/>
          <w:sz w:val="24"/>
          <w:szCs w:val="24"/>
          <w:lang w:eastAsia="zh-CN"/>
        </w:rPr>
        <w:t>3) пожары, наводнения или другие стихийные и природные бедствия, непосредственно влияющие на ход выполнения обязательств по договору;</w:t>
      </w:r>
    </w:p>
    <w:p w:rsidR="006C3251" w:rsidRPr="00B470A1" w:rsidRDefault="006C3251" w:rsidP="006C325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70A1">
        <w:rPr>
          <w:rFonts w:ascii="Times New Roman" w:eastAsia="Times New Roman" w:hAnsi="Times New Roman" w:cs="Times New Roman"/>
          <w:sz w:val="24"/>
          <w:szCs w:val="24"/>
          <w:lang w:eastAsia="zh-CN"/>
        </w:rPr>
        <w:t>4) любые аналогичные события, выходящие за рамки разумного контроля Сторон или Стороны. Наличие указанных обстоятельств должно подтверждаться документами, выданными соответствующим уполномоченным органом.</w:t>
      </w:r>
    </w:p>
    <w:p w:rsidR="006C3251" w:rsidRDefault="006C3251" w:rsidP="006C3251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70A1">
        <w:rPr>
          <w:rFonts w:ascii="Times New Roman" w:eastAsia="Times New Roman" w:hAnsi="Times New Roman" w:cs="Times New Roman"/>
          <w:sz w:val="24"/>
          <w:szCs w:val="24"/>
          <w:lang w:eastAsia="zh-CN"/>
        </w:rPr>
        <w:t>11.2. Если форс-мажорные обстоятельства длятся более трех месяцев, Стороны имеют право расторгнуть Договор до истечения срока его действия.</w:t>
      </w:r>
    </w:p>
    <w:p w:rsidR="00A653DD" w:rsidRPr="00B470A1" w:rsidRDefault="00A653DD" w:rsidP="006C3251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C3251" w:rsidRPr="00B470A1" w:rsidRDefault="006C3251" w:rsidP="006C3251">
      <w:pPr>
        <w:suppressAutoHyphens/>
        <w:spacing w:before="120" w:after="12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70A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12. ЗАКЛЮЧИТЕЛЬНЫЕ ПОЛОЖЕНИЯ</w:t>
      </w:r>
    </w:p>
    <w:p w:rsidR="006C3251" w:rsidRPr="00B470A1" w:rsidRDefault="006C3251" w:rsidP="006C325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70A1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12.1. Условия настоящего Договора, а также любая информация о финансовом положении сторон и условиях договоров с третьими лицами, участвующими в строительстве многоквартирного дома, является конфиденциальной и не подлежащей разглашению. Иные условия конфиденциальности могут быть установлены по требованию любой из Сторон.</w:t>
      </w:r>
    </w:p>
    <w:p w:rsidR="006C3251" w:rsidRPr="00B470A1" w:rsidRDefault="006C3251" w:rsidP="006C325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70A1">
        <w:rPr>
          <w:rFonts w:ascii="Times New Roman" w:eastAsia="Times New Roman" w:hAnsi="Times New Roman" w:cs="Times New Roman"/>
          <w:sz w:val="24"/>
          <w:szCs w:val="24"/>
          <w:lang w:eastAsia="zh-CN"/>
        </w:rPr>
        <w:t>12.2. Обо всех изменениях в платежных, почтовых и других реквизитах Стороны обязаны извещать друг друга в письменном виде в течение 10 (десяти) рабочих дней.</w:t>
      </w:r>
    </w:p>
    <w:p w:rsidR="006C3251" w:rsidRPr="00B470A1" w:rsidRDefault="006C3251" w:rsidP="006C325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70A1">
        <w:rPr>
          <w:rFonts w:ascii="Times New Roman" w:eastAsia="Times New Roman" w:hAnsi="Times New Roman" w:cs="Times New Roman"/>
          <w:sz w:val="24"/>
          <w:szCs w:val="24"/>
          <w:lang w:eastAsia="zh-CN"/>
        </w:rPr>
        <w:t>12.3. Дольщику известно о возможном изменении проекта (изменении количества этажей, квартир, офисных помещений, подвалов и пр.), изменении земельного участка, его площади, границ и кадастрового номера, а также изменении состава общего имущества многоквартирного жилого дома, и он не возражает против внесения изменений в проектную документацию и дает на это свое согласие.</w:t>
      </w:r>
    </w:p>
    <w:p w:rsidR="006C3251" w:rsidRPr="00B470A1" w:rsidRDefault="006C3251" w:rsidP="006C325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70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12.4. Настоящим Дольщик, являющийся субъектом персональных данных, дает Застройщику, выступающему оператором персональных данных, свое согласие на обработку своих персональных данных в целях надлежащего исполнения Застройщиком обязательств по настоящему Договору. </w:t>
      </w:r>
    </w:p>
    <w:p w:rsidR="006C3251" w:rsidRPr="00B470A1" w:rsidRDefault="006C3251" w:rsidP="006C325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70A1">
        <w:rPr>
          <w:rFonts w:ascii="Times New Roman" w:eastAsia="Times New Roman" w:hAnsi="Times New Roman" w:cs="Times New Roman"/>
          <w:sz w:val="24"/>
          <w:szCs w:val="24"/>
          <w:lang w:eastAsia="zh-CN"/>
        </w:rPr>
        <w:t>Дольщик, как субъект персональных данных дает согласие на совершение Застройщиком в качестве оператора персональных данных любых действий (операций)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а также органу, осуществляющему государственный кадастровый учет и государственную регистрацию прав, и при необходимости иным государственным органам и органам местного самоуправления с использованием баз данных, находящихся на территории Российской Федерации. Участник долевого строительства дает свое согласие на получение от Застройщика информационных и рекламных смс-сообщений по телефонам, указанным в Договоре. Настоящее согласие на обработку персональных данных действует в течение 3 (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т</w:t>
      </w:r>
      <w:r w:rsidRPr="00B470A1">
        <w:rPr>
          <w:rFonts w:ascii="Times New Roman" w:eastAsia="Times New Roman" w:hAnsi="Times New Roman" w:cs="Times New Roman"/>
          <w:sz w:val="24"/>
          <w:szCs w:val="24"/>
          <w:lang w:eastAsia="zh-CN"/>
        </w:rPr>
        <w:t>рех) лет с даты его предоставления. В случае уступки Дольщиком своих прав и обязанностей по настоящему Договору иному лицу, согласие на обработку персональных данных, указанное в настоящем пункте Договора, считается выданным Новым Дольщиком.</w:t>
      </w:r>
    </w:p>
    <w:p w:rsidR="006C3251" w:rsidRPr="00B470A1" w:rsidRDefault="006C3251" w:rsidP="006C325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70A1">
        <w:rPr>
          <w:rFonts w:ascii="Times New Roman" w:eastAsia="Times New Roman" w:hAnsi="Times New Roman" w:cs="Times New Roman"/>
          <w:sz w:val="24"/>
          <w:szCs w:val="24"/>
          <w:lang w:eastAsia="zh-CN"/>
        </w:rPr>
        <w:t>12.5. Все изменения и дополнения к настоящему Договору либо к его приложениям оформляются дополнительными соглашениями Сторон в письменной форме, которые являются неотъемлемыми частями настоящего Договора.</w:t>
      </w:r>
    </w:p>
    <w:p w:rsidR="006C3251" w:rsidRDefault="006C3251" w:rsidP="006C325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70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12.6. Настоящий Договор составлен в </w:t>
      </w:r>
      <w:r w:rsidR="004F3A9C">
        <w:rPr>
          <w:rFonts w:ascii="Times New Roman" w:eastAsia="Times New Roman" w:hAnsi="Times New Roman" w:cs="Times New Roman"/>
          <w:sz w:val="24"/>
          <w:szCs w:val="24"/>
          <w:lang w:eastAsia="zh-CN"/>
        </w:rPr>
        <w:t>двух</w:t>
      </w:r>
      <w:r w:rsidRPr="00B470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экземплярах: один экземпляр для Застройщик</w:t>
      </w:r>
      <w:r w:rsidR="004F3A9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а, один экземпляр для Дольщика. </w:t>
      </w:r>
      <w:r w:rsidRPr="00B470A1">
        <w:rPr>
          <w:rFonts w:ascii="Times New Roman" w:eastAsia="Times New Roman" w:hAnsi="Times New Roman" w:cs="Times New Roman"/>
          <w:sz w:val="24"/>
          <w:szCs w:val="24"/>
          <w:lang w:eastAsia="zh-CN"/>
        </w:rPr>
        <w:t>Все экземпляры имеют равную юридическую силу и являются оригиналами.</w:t>
      </w:r>
    </w:p>
    <w:p w:rsidR="006C3251" w:rsidRDefault="006C3251" w:rsidP="006C325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C3251" w:rsidRDefault="006C3251" w:rsidP="006C325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C3251" w:rsidRPr="00B470A1" w:rsidRDefault="006C3251" w:rsidP="006C325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C3251" w:rsidRDefault="006C3251" w:rsidP="006C3251">
      <w:pPr>
        <w:shd w:val="clear" w:color="auto" w:fill="FFFFFF"/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B470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РЕКВИЗИТЫ И ПОДПИСИ СТОРОН: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20"/>
        <w:gridCol w:w="5121"/>
      </w:tblGrid>
      <w:tr w:rsidR="006C3251" w:rsidTr="002C6366">
        <w:trPr>
          <w:trHeight w:val="456"/>
        </w:trPr>
        <w:tc>
          <w:tcPr>
            <w:tcW w:w="5120" w:type="dxa"/>
          </w:tcPr>
          <w:p w:rsidR="006C3251" w:rsidRDefault="006C3251" w:rsidP="002C6366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470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Застройщик</w:t>
            </w:r>
          </w:p>
        </w:tc>
        <w:tc>
          <w:tcPr>
            <w:tcW w:w="5121" w:type="dxa"/>
          </w:tcPr>
          <w:p w:rsidR="006C3251" w:rsidRDefault="006C3251" w:rsidP="002C6366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470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Дольщик</w:t>
            </w:r>
          </w:p>
        </w:tc>
      </w:tr>
      <w:tr w:rsidR="006C3251" w:rsidTr="002C6366">
        <w:trPr>
          <w:trHeight w:val="1166"/>
        </w:trPr>
        <w:tc>
          <w:tcPr>
            <w:tcW w:w="5120" w:type="dxa"/>
          </w:tcPr>
          <w:p w:rsidR="006C3251" w:rsidRPr="00B70DDB" w:rsidRDefault="006C3251" w:rsidP="006B246F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ОО</w:t>
            </w:r>
            <w:r w:rsidRPr="00976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«Специализированный застройщик «</w:t>
            </w:r>
            <w:r w:rsidR="006B24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Меркурий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5121" w:type="dxa"/>
          </w:tcPr>
          <w:p w:rsidR="006C3251" w:rsidRPr="00C33CFB" w:rsidRDefault="006C3251" w:rsidP="002C6366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6C3251" w:rsidTr="002C6366">
        <w:trPr>
          <w:trHeight w:val="2664"/>
        </w:trPr>
        <w:tc>
          <w:tcPr>
            <w:tcW w:w="5120" w:type="dxa"/>
          </w:tcPr>
          <w:p w:rsidR="006C3251" w:rsidRPr="00B22DA8" w:rsidRDefault="009E0F96" w:rsidP="003A00C7">
            <w:pPr>
              <w:suppressAutoHyphens/>
              <w:rPr>
                <w:rFonts w:ascii="DejaVuSans" w:hAnsi="DejaVuSans" w:cs="DejaVuSans"/>
                <w:sz w:val="19"/>
                <w:szCs w:val="19"/>
              </w:rPr>
            </w:pPr>
            <w:r w:rsidRPr="001C01F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Юридический адрес: </w:t>
            </w:r>
            <w:r w:rsidR="00C35CD1" w:rsidRPr="001C01F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236039, г. Калининград, ул. Уральская, 20, пом.4, Тел: 8(4012) 36-11-00; Факс: 8(401 2) 308 900, ИНН 3906400532/КПП 390601001, ОГРН 1213900003569, Филиал «Санкт-Петербургский» АО «АЛЬФА-БАНК», р/</w:t>
            </w:r>
            <w:proofErr w:type="spellStart"/>
            <w:r w:rsidR="00C35CD1" w:rsidRPr="001C01F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сч</w:t>
            </w:r>
            <w:proofErr w:type="spellEnd"/>
            <w:r w:rsidR="00C35CD1" w:rsidRPr="001C01F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40702810732580001476, БИК 044030786, к/с 30101810600000000786</w:t>
            </w:r>
          </w:p>
        </w:tc>
        <w:tc>
          <w:tcPr>
            <w:tcW w:w="5121" w:type="dxa"/>
          </w:tcPr>
          <w:p w:rsidR="006C3251" w:rsidRPr="00B11646" w:rsidRDefault="006C3251" w:rsidP="002C6366">
            <w:pPr>
              <w:suppressAutoHyphens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C3251" w:rsidRPr="00B11646" w:rsidRDefault="006C3251" w:rsidP="002C6366">
            <w:pPr>
              <w:suppressAutoHyphens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C3251" w:rsidRPr="00B11646" w:rsidRDefault="006C3251" w:rsidP="002C6366">
            <w:pPr>
              <w:suppressAutoHyphens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C3251" w:rsidRPr="00B11646" w:rsidRDefault="006C3251" w:rsidP="002C6366">
            <w:pPr>
              <w:suppressAutoHyphens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C3251" w:rsidRPr="006A3A43" w:rsidRDefault="006C3251" w:rsidP="002C6366">
            <w:pPr>
              <w:suppressAutoHyphens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Тел.__________________________________</w:t>
            </w:r>
          </w:p>
        </w:tc>
      </w:tr>
    </w:tbl>
    <w:p w:rsidR="006C3251" w:rsidRPr="00B470A1" w:rsidRDefault="006C3251" w:rsidP="006C32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C3251" w:rsidRDefault="006C3251" w:rsidP="006C32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470A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Приложение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</w:t>
      </w:r>
      <w:r w:rsidRPr="00B470A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B470A1">
        <w:rPr>
          <w:rFonts w:ascii="Times New Roman" w:eastAsia="Times New Roman" w:hAnsi="Times New Roman" w:cs="Times New Roman"/>
          <w:sz w:val="24"/>
          <w:szCs w:val="24"/>
          <w:lang w:eastAsia="zh-CN"/>
        </w:rPr>
        <w:t>– поэтажн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ый</w:t>
      </w:r>
      <w:r w:rsidRPr="00B470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план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(Графический план)</w:t>
      </w:r>
      <w:r w:rsidRPr="00B470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объекта долевого строительства.</w:t>
      </w:r>
    </w:p>
    <w:p w:rsidR="006C3251" w:rsidRDefault="006C3251" w:rsidP="006C32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C3251" w:rsidRDefault="006C3251" w:rsidP="006C32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470A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ЗАСТРОЙЩИК</w:t>
      </w:r>
      <w:r w:rsidRPr="00B470A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B470A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B470A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B470A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B470A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  <w:t>ДОЛЬЩИК</w:t>
      </w:r>
    </w:p>
    <w:p w:rsidR="006C3251" w:rsidRPr="001360F0" w:rsidRDefault="006C3251" w:rsidP="006C32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C3251" w:rsidRDefault="006C3251" w:rsidP="006C32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70A1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</w:t>
      </w:r>
      <w:r w:rsidRPr="00B470A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04447E" w:rsidRPr="00FB6F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Балтрушайтис А. Г</w:t>
      </w:r>
      <w:r w:rsidR="0004447E" w:rsidRPr="00FB6F2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.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</w:t>
      </w:r>
      <w:r w:rsidRPr="00B470A1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</w:t>
      </w:r>
    </w:p>
    <w:p w:rsidR="006C3251" w:rsidRDefault="006C3251" w:rsidP="006C3251">
      <w:pPr>
        <w:suppressAutoHyphens/>
        <w:ind w:left="3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bookmarkStart w:id="1" w:name="_Hlk490493359"/>
    </w:p>
    <w:p w:rsidR="006C3251" w:rsidRDefault="006C3251" w:rsidP="006C3251">
      <w:pPr>
        <w:suppressAutoHyphens/>
        <w:ind w:left="3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C3251" w:rsidRDefault="006C3251" w:rsidP="006C3251">
      <w:pPr>
        <w:suppressAutoHyphens/>
        <w:ind w:left="3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C3251" w:rsidRDefault="006C3251" w:rsidP="006C3251">
      <w:pPr>
        <w:suppressAutoHyphens/>
        <w:ind w:left="3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C3251" w:rsidRDefault="006C3251" w:rsidP="006C3251">
      <w:pPr>
        <w:suppressAutoHyphens/>
        <w:ind w:left="3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C3251" w:rsidRDefault="006C3251" w:rsidP="006C3251">
      <w:pPr>
        <w:suppressAutoHyphens/>
        <w:ind w:left="3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C3251" w:rsidRDefault="006C3251" w:rsidP="006C3251">
      <w:pPr>
        <w:suppressAutoHyphens/>
        <w:ind w:left="3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C3251" w:rsidRDefault="006C3251" w:rsidP="006C3251">
      <w:pPr>
        <w:suppressAutoHyphens/>
        <w:ind w:left="3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C3251" w:rsidRDefault="006C3251" w:rsidP="006C3251">
      <w:pPr>
        <w:suppressAutoHyphens/>
        <w:ind w:left="3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C3251" w:rsidRDefault="006C3251" w:rsidP="006C3251">
      <w:pPr>
        <w:suppressAutoHyphens/>
        <w:ind w:left="3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C3251" w:rsidRDefault="006C3251" w:rsidP="006C3251">
      <w:pPr>
        <w:suppressAutoHyphens/>
        <w:ind w:left="3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C3251" w:rsidRDefault="006C3251" w:rsidP="006C3251">
      <w:pPr>
        <w:suppressAutoHyphens/>
        <w:ind w:left="3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C3251" w:rsidRDefault="006C3251" w:rsidP="006C3251">
      <w:pPr>
        <w:suppressAutoHyphens/>
        <w:ind w:left="3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C3251" w:rsidRDefault="006C3251" w:rsidP="006C3251">
      <w:pPr>
        <w:suppressAutoHyphens/>
        <w:ind w:left="3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C3251" w:rsidRDefault="006C3251" w:rsidP="006C3251">
      <w:pPr>
        <w:suppressAutoHyphens/>
        <w:ind w:left="3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C3251" w:rsidRDefault="006C3251" w:rsidP="006C3251">
      <w:pPr>
        <w:suppressAutoHyphens/>
        <w:ind w:left="3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bookmarkEnd w:id="1"/>
    <w:p w:rsidR="006C3251" w:rsidRDefault="006C3251" w:rsidP="006C3251">
      <w:pPr>
        <w:suppressAutoHyphens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C3251" w:rsidRDefault="006C3251" w:rsidP="006C3251">
      <w:pPr>
        <w:suppressAutoHyphens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C3251" w:rsidRDefault="006C3251" w:rsidP="006C3251">
      <w:pPr>
        <w:suppressAutoHyphens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C3251" w:rsidRDefault="006C3251" w:rsidP="006C3251">
      <w:pPr>
        <w:suppressAutoHyphens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C3251" w:rsidRDefault="006C3251" w:rsidP="006C3251">
      <w:pPr>
        <w:suppressAutoHyphens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36725" w:rsidRDefault="00036725" w:rsidP="006C3251">
      <w:pPr>
        <w:suppressAutoHyphens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8395B" w:rsidRDefault="00F8395B" w:rsidP="006C3251">
      <w:pPr>
        <w:suppressAutoHyphens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C3251" w:rsidRDefault="006C3251" w:rsidP="006C32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C3251" w:rsidRDefault="006C3251" w:rsidP="006C3251">
      <w:pPr>
        <w:suppressAutoHyphens/>
        <w:spacing w:after="0" w:line="240" w:lineRule="auto"/>
        <w:ind w:left="353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Приложение № 1</w:t>
      </w:r>
      <w:r w:rsidRPr="005922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6C3251" w:rsidRPr="001F3E41" w:rsidRDefault="006C3251" w:rsidP="004F3A9C">
      <w:pPr>
        <w:suppressAutoHyphens/>
        <w:spacing w:after="0" w:line="240" w:lineRule="auto"/>
        <w:ind w:left="35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922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ДОГОВОРУ № __/__/2</w:t>
      </w:r>
      <w:r w:rsidR="009C6FD8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Pr="00510701">
        <w:rPr>
          <w:rFonts w:ascii="Times New Roman" w:eastAsia="Times New Roman" w:hAnsi="Times New Roman" w:cs="Times New Roman"/>
          <w:sz w:val="24"/>
          <w:szCs w:val="24"/>
          <w:lang w:eastAsia="zh-CN"/>
        </w:rPr>
        <w:t>-___-___-</w:t>
      </w:r>
      <w:r w:rsidR="00D5193F" w:rsidRPr="00C57C3A">
        <w:rPr>
          <w:rFonts w:ascii="Times New Roman" w:eastAsia="Times New Roman" w:hAnsi="Times New Roman" w:cs="Times New Roman"/>
          <w:sz w:val="24"/>
          <w:szCs w:val="24"/>
          <w:lang w:eastAsia="zh-CN"/>
        </w:rPr>
        <w:t>МР</w:t>
      </w:r>
      <w:r w:rsidR="00036725" w:rsidRPr="00C57C3A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D5193F" w:rsidRPr="00C57C3A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A653DD" w:rsidRPr="00C57C3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</w:t>
      </w:r>
      <w:r w:rsidR="00552962" w:rsidRPr="00C57C3A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I</w:t>
      </w:r>
      <w:r w:rsidR="00A653DD" w:rsidRPr="00C57C3A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A76E8F">
        <w:rPr>
          <w:rFonts w:ascii="Times New Roman" w:eastAsia="Times New Roman" w:hAnsi="Times New Roman" w:cs="Times New Roman"/>
          <w:sz w:val="24"/>
          <w:szCs w:val="24"/>
          <w:lang w:eastAsia="zh-CN"/>
        </w:rPr>
        <w:t>участия в долевом строительст</w:t>
      </w:r>
      <w:r w:rsidR="00B442A5">
        <w:rPr>
          <w:rFonts w:ascii="Times New Roman" w:eastAsia="Times New Roman" w:hAnsi="Times New Roman" w:cs="Times New Roman"/>
          <w:sz w:val="24"/>
          <w:szCs w:val="24"/>
          <w:lang w:eastAsia="zh-CN"/>
        </w:rPr>
        <w:t>ве многоквартирного жилого дома</w:t>
      </w:r>
      <w:r w:rsidRPr="00A76E8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C61062" w:rsidRPr="00FB6F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№ </w:t>
      </w:r>
      <w:r w:rsidR="00C61062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E53B31" w:rsidRPr="00E53B31">
        <w:t xml:space="preserve"> </w:t>
      </w:r>
      <w:r w:rsidR="00E53B31" w:rsidRPr="00E53B31">
        <w:rPr>
          <w:rFonts w:ascii="Times New Roman" w:eastAsia="Times New Roman" w:hAnsi="Times New Roman" w:cs="Times New Roman"/>
          <w:sz w:val="24"/>
          <w:szCs w:val="24"/>
          <w:lang w:eastAsia="zh-CN"/>
        </w:rPr>
        <w:t>по ГП</w:t>
      </w:r>
      <w:r w:rsidR="00C61062" w:rsidRPr="00FB6F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(I этап строительства), расположенного по адресу: г. Калининград, ул. </w:t>
      </w:r>
      <w:proofErr w:type="gramStart"/>
      <w:r w:rsidR="00C61062" w:rsidRPr="00FB6F24">
        <w:rPr>
          <w:rFonts w:ascii="Times New Roman" w:eastAsia="Times New Roman" w:hAnsi="Times New Roman" w:cs="Times New Roman"/>
          <w:sz w:val="24"/>
          <w:szCs w:val="24"/>
          <w:lang w:eastAsia="zh-CN"/>
        </w:rPr>
        <w:t>Суздальская</w:t>
      </w:r>
      <w:proofErr w:type="gramEnd"/>
      <w:r w:rsidR="004F3A9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</w:t>
      </w:r>
      <w:r w:rsidRPr="008F3F71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20</w:t>
      </w:r>
      <w:r w:rsidR="009C6FD8">
        <w:rPr>
          <w:rFonts w:ascii="Times New Roman" w:eastAsia="Times New Roman" w:hAnsi="Times New Roman" w:cs="Times New Roman"/>
          <w:sz w:val="24"/>
          <w:szCs w:val="24"/>
          <w:lang w:eastAsia="zh-CN"/>
        </w:rPr>
        <w:t>23</w:t>
      </w:r>
      <w:r w:rsidR="00D5193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92290">
        <w:rPr>
          <w:rFonts w:ascii="Times New Roman" w:eastAsia="Times New Roman" w:hAnsi="Times New Roman" w:cs="Times New Roman"/>
          <w:sz w:val="24"/>
          <w:szCs w:val="24"/>
          <w:lang w:eastAsia="zh-CN"/>
        </w:rPr>
        <w:t>года</w:t>
      </w:r>
    </w:p>
    <w:p w:rsidR="006C3251" w:rsidRDefault="006C3251" w:rsidP="006C3251">
      <w:pPr>
        <w:tabs>
          <w:tab w:val="left" w:pos="5385"/>
        </w:tabs>
        <w:suppressAutoHyphens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C3251" w:rsidRDefault="006C3251" w:rsidP="006C3251">
      <w:pPr>
        <w:tabs>
          <w:tab w:val="left" w:pos="5385"/>
        </w:tabs>
        <w:suppressAutoHyphens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C3251" w:rsidRDefault="006C3251" w:rsidP="006C3251">
      <w:pPr>
        <w:tabs>
          <w:tab w:val="left" w:pos="5385"/>
        </w:tabs>
        <w:suppressAutoHyphens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C3251" w:rsidRPr="00A37709" w:rsidRDefault="006C3251" w:rsidP="006C3251">
      <w:pPr>
        <w:tabs>
          <w:tab w:val="left" w:pos="5385"/>
        </w:tabs>
        <w:suppressAutoHyphens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9229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Этаж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A3770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__</w:t>
      </w:r>
    </w:p>
    <w:p w:rsidR="006C3251" w:rsidRPr="00A37709" w:rsidRDefault="006C3251" w:rsidP="006C3251">
      <w:pPr>
        <w:tabs>
          <w:tab w:val="left" w:pos="5385"/>
        </w:tabs>
        <w:suppressAutoHyphens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9229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№ строительный </w:t>
      </w:r>
      <w:r w:rsidRPr="00A3770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___</w:t>
      </w:r>
    </w:p>
    <w:p w:rsidR="006C3251" w:rsidRPr="00592290" w:rsidRDefault="006C3251" w:rsidP="006C3251">
      <w:pPr>
        <w:tabs>
          <w:tab w:val="left" w:pos="5385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C3251" w:rsidRDefault="006C3251" w:rsidP="006C3251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C3251" w:rsidRDefault="006C3251" w:rsidP="006C3251">
      <w:pPr>
        <w:suppressAutoHyphens/>
        <w:spacing w:before="600" w:after="48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C3251" w:rsidRDefault="006C3251" w:rsidP="006C3251">
      <w:pPr>
        <w:suppressAutoHyphens/>
        <w:spacing w:before="600" w:after="48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C3251" w:rsidRDefault="006C3251" w:rsidP="006C3251">
      <w:pPr>
        <w:suppressAutoHyphens/>
        <w:spacing w:before="600" w:after="48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C3251" w:rsidRDefault="006C3251" w:rsidP="006C3251">
      <w:pPr>
        <w:suppressAutoHyphens/>
        <w:spacing w:before="600" w:after="48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C3251" w:rsidRDefault="006C3251" w:rsidP="006C3251">
      <w:pPr>
        <w:suppressAutoHyphens/>
        <w:spacing w:before="600" w:after="48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C3251" w:rsidRDefault="006C3251" w:rsidP="006C3251">
      <w:pPr>
        <w:suppressAutoHyphens/>
        <w:spacing w:before="600" w:after="48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C3251" w:rsidRPr="007C3CE1" w:rsidRDefault="006C3251" w:rsidP="006C3251">
      <w:pPr>
        <w:suppressAutoHyphens/>
        <w:spacing w:before="600" w:after="48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ЗАСТРОЙЩИК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  <w:t>ДОЛЬЩИК</w:t>
      </w:r>
    </w:p>
    <w:p w:rsidR="006C3251" w:rsidRDefault="006C3251" w:rsidP="006C32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70A1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</w:t>
      </w:r>
      <w:r w:rsidRPr="00B470A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DF0967" w:rsidRPr="00FB6F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Балтрушайтис А. Г</w:t>
      </w:r>
      <w:r w:rsidR="00DF0967" w:rsidRPr="00FB6F2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.   </w:t>
      </w:r>
      <w:r w:rsidR="008D5F6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</w:t>
      </w:r>
      <w:r w:rsidRPr="00B470A1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</w:t>
      </w:r>
    </w:p>
    <w:p w:rsidR="009426B5" w:rsidRDefault="004F3A9C"/>
    <w:sectPr w:rsidR="009426B5" w:rsidSect="003B538C">
      <w:footerReference w:type="default" r:id="rId8"/>
      <w:pgSz w:w="11906" w:h="16838"/>
      <w:pgMar w:top="568" w:right="567" w:bottom="765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F79" w:rsidRDefault="00480F79">
      <w:pPr>
        <w:spacing w:after="0" w:line="240" w:lineRule="auto"/>
      </w:pPr>
      <w:r>
        <w:separator/>
      </w:r>
    </w:p>
  </w:endnote>
  <w:endnote w:type="continuationSeparator" w:id="0">
    <w:p w:rsidR="00480F79" w:rsidRDefault="00480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3A1" w:rsidRDefault="006C3251">
    <w:pPr>
      <w:pStyle w:val="a3"/>
      <w:jc w:val="right"/>
    </w:pPr>
    <w:r>
      <w:fldChar w:fldCharType="begin"/>
    </w:r>
    <w:r>
      <w:instrText xml:space="preserve"> PAGE </w:instrText>
    </w:r>
    <w:r>
      <w:fldChar w:fldCharType="separate"/>
    </w:r>
    <w:r w:rsidR="004F3A9C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F79" w:rsidRDefault="00480F79">
      <w:pPr>
        <w:spacing w:after="0" w:line="240" w:lineRule="auto"/>
      </w:pPr>
      <w:r>
        <w:separator/>
      </w:r>
    </w:p>
  </w:footnote>
  <w:footnote w:type="continuationSeparator" w:id="0">
    <w:p w:rsidR="00480F79" w:rsidRDefault="00480F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08"/>
        </w:tabs>
        <w:ind w:left="1260" w:hanging="360"/>
      </w:pPr>
      <w:rPr>
        <w:rFonts w:ascii="Wingdings" w:hAnsi="Wingdings" w:cs="Wingdings"/>
        <w:sz w:val="22"/>
        <w:szCs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A54"/>
    <w:rsid w:val="0001230A"/>
    <w:rsid w:val="00036725"/>
    <w:rsid w:val="0004447E"/>
    <w:rsid w:val="00045F90"/>
    <w:rsid w:val="00051243"/>
    <w:rsid w:val="00064B91"/>
    <w:rsid w:val="00093167"/>
    <w:rsid w:val="000A2215"/>
    <w:rsid w:val="000A315A"/>
    <w:rsid w:val="000D2271"/>
    <w:rsid w:val="000E6BE3"/>
    <w:rsid w:val="001147C1"/>
    <w:rsid w:val="00120DCC"/>
    <w:rsid w:val="00152D74"/>
    <w:rsid w:val="00161E62"/>
    <w:rsid w:val="00162CFF"/>
    <w:rsid w:val="00170C77"/>
    <w:rsid w:val="001B1446"/>
    <w:rsid w:val="001C01FF"/>
    <w:rsid w:val="002013AB"/>
    <w:rsid w:val="00201CFA"/>
    <w:rsid w:val="00203B9B"/>
    <w:rsid w:val="00206170"/>
    <w:rsid w:val="00245757"/>
    <w:rsid w:val="00265710"/>
    <w:rsid w:val="002732A0"/>
    <w:rsid w:val="002857D3"/>
    <w:rsid w:val="0029219D"/>
    <w:rsid w:val="002936BB"/>
    <w:rsid w:val="002B0A2B"/>
    <w:rsid w:val="002C1FEE"/>
    <w:rsid w:val="002D7485"/>
    <w:rsid w:val="00314498"/>
    <w:rsid w:val="00333C73"/>
    <w:rsid w:val="003571EB"/>
    <w:rsid w:val="003A00C7"/>
    <w:rsid w:val="003B794B"/>
    <w:rsid w:val="003D3E73"/>
    <w:rsid w:val="003D4B56"/>
    <w:rsid w:val="003E0547"/>
    <w:rsid w:val="003F2F43"/>
    <w:rsid w:val="003F50B2"/>
    <w:rsid w:val="0041193F"/>
    <w:rsid w:val="00422751"/>
    <w:rsid w:val="00425B86"/>
    <w:rsid w:val="0048024D"/>
    <w:rsid w:val="00480F79"/>
    <w:rsid w:val="004B0316"/>
    <w:rsid w:val="004B54E3"/>
    <w:rsid w:val="004C24BC"/>
    <w:rsid w:val="004E1A54"/>
    <w:rsid w:val="004F3A9C"/>
    <w:rsid w:val="005150CB"/>
    <w:rsid w:val="0053757B"/>
    <w:rsid w:val="00552962"/>
    <w:rsid w:val="005761F5"/>
    <w:rsid w:val="005D0678"/>
    <w:rsid w:val="005F5A23"/>
    <w:rsid w:val="006209D3"/>
    <w:rsid w:val="006536BE"/>
    <w:rsid w:val="00656C38"/>
    <w:rsid w:val="00680CDC"/>
    <w:rsid w:val="006B246F"/>
    <w:rsid w:val="006C3251"/>
    <w:rsid w:val="006D0F3F"/>
    <w:rsid w:val="006E3F0E"/>
    <w:rsid w:val="006E5C00"/>
    <w:rsid w:val="006F425B"/>
    <w:rsid w:val="0074034F"/>
    <w:rsid w:val="0074147A"/>
    <w:rsid w:val="007A5FBC"/>
    <w:rsid w:val="007B7D7B"/>
    <w:rsid w:val="007C18BE"/>
    <w:rsid w:val="007D418C"/>
    <w:rsid w:val="007F4506"/>
    <w:rsid w:val="007F6072"/>
    <w:rsid w:val="008059AD"/>
    <w:rsid w:val="0080669F"/>
    <w:rsid w:val="008202BE"/>
    <w:rsid w:val="00824ACF"/>
    <w:rsid w:val="00832D50"/>
    <w:rsid w:val="0084295C"/>
    <w:rsid w:val="00844C35"/>
    <w:rsid w:val="00872095"/>
    <w:rsid w:val="0088381D"/>
    <w:rsid w:val="008D5F65"/>
    <w:rsid w:val="008F50A4"/>
    <w:rsid w:val="0091185A"/>
    <w:rsid w:val="00930752"/>
    <w:rsid w:val="00933581"/>
    <w:rsid w:val="00943848"/>
    <w:rsid w:val="00992463"/>
    <w:rsid w:val="009C6FD8"/>
    <w:rsid w:val="009D471D"/>
    <w:rsid w:val="009D6412"/>
    <w:rsid w:val="009E0F96"/>
    <w:rsid w:val="00A06A89"/>
    <w:rsid w:val="00A11DE5"/>
    <w:rsid w:val="00A165A2"/>
    <w:rsid w:val="00A46DA6"/>
    <w:rsid w:val="00A653DD"/>
    <w:rsid w:val="00A80EEA"/>
    <w:rsid w:val="00A8113E"/>
    <w:rsid w:val="00A96A94"/>
    <w:rsid w:val="00AA0B7B"/>
    <w:rsid w:val="00AB718F"/>
    <w:rsid w:val="00AD000C"/>
    <w:rsid w:val="00B442A5"/>
    <w:rsid w:val="00B749C6"/>
    <w:rsid w:val="00B76680"/>
    <w:rsid w:val="00B92171"/>
    <w:rsid w:val="00B92B89"/>
    <w:rsid w:val="00BA4322"/>
    <w:rsid w:val="00BA617C"/>
    <w:rsid w:val="00BF465B"/>
    <w:rsid w:val="00C35CD1"/>
    <w:rsid w:val="00C51C97"/>
    <w:rsid w:val="00C57C3A"/>
    <w:rsid w:val="00C61062"/>
    <w:rsid w:val="00C65AC5"/>
    <w:rsid w:val="00C672A0"/>
    <w:rsid w:val="00C77E38"/>
    <w:rsid w:val="00CD0072"/>
    <w:rsid w:val="00D379BD"/>
    <w:rsid w:val="00D5193F"/>
    <w:rsid w:val="00D716E2"/>
    <w:rsid w:val="00D74F01"/>
    <w:rsid w:val="00D804F9"/>
    <w:rsid w:val="00D831D2"/>
    <w:rsid w:val="00DA3C87"/>
    <w:rsid w:val="00DF074A"/>
    <w:rsid w:val="00DF0967"/>
    <w:rsid w:val="00DF6159"/>
    <w:rsid w:val="00E11841"/>
    <w:rsid w:val="00E22ABC"/>
    <w:rsid w:val="00E37605"/>
    <w:rsid w:val="00E421BC"/>
    <w:rsid w:val="00E4769A"/>
    <w:rsid w:val="00E53B31"/>
    <w:rsid w:val="00E918EB"/>
    <w:rsid w:val="00ED7242"/>
    <w:rsid w:val="00EF1310"/>
    <w:rsid w:val="00F3764D"/>
    <w:rsid w:val="00F65877"/>
    <w:rsid w:val="00F707BB"/>
    <w:rsid w:val="00F8395B"/>
    <w:rsid w:val="00FA0963"/>
    <w:rsid w:val="00FD0E3D"/>
    <w:rsid w:val="00FD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963"/>
  </w:style>
  <w:style w:type="paragraph" w:styleId="1">
    <w:name w:val="heading 1"/>
    <w:basedOn w:val="a"/>
    <w:link w:val="10"/>
    <w:uiPriority w:val="9"/>
    <w:qFormat/>
    <w:rsid w:val="006C32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32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er"/>
    <w:basedOn w:val="a"/>
    <w:link w:val="a4"/>
    <w:rsid w:val="006C32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6C3251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5">
    <w:name w:val="Table Grid"/>
    <w:basedOn w:val="a1"/>
    <w:uiPriority w:val="39"/>
    <w:rsid w:val="006C3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link w:val="12"/>
    <w:locked/>
    <w:rsid w:val="006C3251"/>
    <w:rPr>
      <w:rFonts w:ascii="Times New Roman" w:eastAsia="Times New Roman" w:hAnsi="Times New Roman" w:cs="Times New Roman"/>
      <w:sz w:val="35"/>
      <w:szCs w:val="35"/>
      <w:shd w:val="clear" w:color="auto" w:fill="FFFFFF"/>
    </w:rPr>
  </w:style>
  <w:style w:type="paragraph" w:customStyle="1" w:styleId="12">
    <w:name w:val="Заголовок №1"/>
    <w:basedOn w:val="a"/>
    <w:link w:val="11"/>
    <w:rsid w:val="006C3251"/>
    <w:pPr>
      <w:shd w:val="clear" w:color="auto" w:fill="FFFFFF"/>
      <w:spacing w:after="540" w:line="0" w:lineRule="atLeast"/>
      <w:outlineLvl w:val="0"/>
    </w:pPr>
    <w:rPr>
      <w:rFonts w:ascii="Times New Roman" w:eastAsia="Times New Roman" w:hAnsi="Times New Roman" w:cs="Times New Roman"/>
      <w:sz w:val="35"/>
      <w:szCs w:val="35"/>
    </w:rPr>
  </w:style>
  <w:style w:type="paragraph" w:styleId="a6">
    <w:name w:val="Balloon Text"/>
    <w:basedOn w:val="a"/>
    <w:link w:val="a7"/>
    <w:uiPriority w:val="99"/>
    <w:semiHidden/>
    <w:unhideWhenUsed/>
    <w:rsid w:val="006C3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325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963"/>
  </w:style>
  <w:style w:type="paragraph" w:styleId="1">
    <w:name w:val="heading 1"/>
    <w:basedOn w:val="a"/>
    <w:link w:val="10"/>
    <w:uiPriority w:val="9"/>
    <w:qFormat/>
    <w:rsid w:val="006C32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32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er"/>
    <w:basedOn w:val="a"/>
    <w:link w:val="a4"/>
    <w:rsid w:val="006C32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6C3251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5">
    <w:name w:val="Table Grid"/>
    <w:basedOn w:val="a1"/>
    <w:uiPriority w:val="39"/>
    <w:rsid w:val="006C3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link w:val="12"/>
    <w:locked/>
    <w:rsid w:val="006C3251"/>
    <w:rPr>
      <w:rFonts w:ascii="Times New Roman" w:eastAsia="Times New Roman" w:hAnsi="Times New Roman" w:cs="Times New Roman"/>
      <w:sz w:val="35"/>
      <w:szCs w:val="35"/>
      <w:shd w:val="clear" w:color="auto" w:fill="FFFFFF"/>
    </w:rPr>
  </w:style>
  <w:style w:type="paragraph" w:customStyle="1" w:styleId="12">
    <w:name w:val="Заголовок №1"/>
    <w:basedOn w:val="a"/>
    <w:link w:val="11"/>
    <w:rsid w:val="006C3251"/>
    <w:pPr>
      <w:shd w:val="clear" w:color="auto" w:fill="FFFFFF"/>
      <w:spacing w:after="540" w:line="0" w:lineRule="atLeast"/>
      <w:outlineLvl w:val="0"/>
    </w:pPr>
    <w:rPr>
      <w:rFonts w:ascii="Times New Roman" w:eastAsia="Times New Roman" w:hAnsi="Times New Roman" w:cs="Times New Roman"/>
      <w:sz w:val="35"/>
      <w:szCs w:val="35"/>
    </w:rPr>
  </w:style>
  <w:style w:type="paragraph" w:styleId="a6">
    <w:name w:val="Balloon Text"/>
    <w:basedOn w:val="a"/>
    <w:link w:val="a7"/>
    <w:uiPriority w:val="99"/>
    <w:semiHidden/>
    <w:unhideWhenUsed/>
    <w:rsid w:val="006C3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32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4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11</Pages>
  <Words>4987</Words>
  <Characters>28429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GlavOtdelProdaj2</cp:lastModifiedBy>
  <cp:revision>147</cp:revision>
  <cp:lastPrinted>2021-04-07T08:42:00Z</cp:lastPrinted>
  <dcterms:created xsi:type="dcterms:W3CDTF">2021-02-05T07:43:00Z</dcterms:created>
  <dcterms:modified xsi:type="dcterms:W3CDTF">2023-06-26T12:13:00Z</dcterms:modified>
</cp:coreProperties>
</file>